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A6AE2" w14:textId="77777777" w:rsidR="00771600" w:rsidRDefault="00771600" w:rsidP="00771600">
      <w:pPr>
        <w:pStyle w:val="TextosemFormatao"/>
        <w:spacing w:line="360" w:lineRule="auto"/>
        <w:jc w:val="center"/>
        <w:rPr>
          <w:rFonts w:asciiTheme="minorHAnsi" w:hAnsiTheme="minorHAnsi" w:cstheme="minorHAnsi"/>
          <w:b/>
          <w:sz w:val="36"/>
          <w:szCs w:val="36"/>
          <w:lang w:val="pt-BR"/>
        </w:rPr>
      </w:pPr>
      <w:r>
        <w:rPr>
          <w:rFonts w:asciiTheme="minorHAnsi" w:hAnsiTheme="minorHAnsi" w:cstheme="minorHAnsi"/>
          <w:b/>
          <w:sz w:val="36"/>
          <w:szCs w:val="36"/>
          <w:lang w:val="pt-BR"/>
        </w:rPr>
        <w:t>Aviso de Privacidade</w:t>
      </w:r>
    </w:p>
    <w:p w14:paraId="5C3340AF" w14:textId="1EF19841" w:rsidR="00771600" w:rsidRDefault="00CA2B0E" w:rsidP="00771600">
      <w:pPr>
        <w:pStyle w:val="TextosemFormatao"/>
        <w:spacing w:line="360" w:lineRule="auto"/>
        <w:jc w:val="center"/>
        <w:rPr>
          <w:rFonts w:asciiTheme="minorHAnsi" w:hAnsiTheme="minorHAnsi" w:cstheme="minorHAnsi"/>
          <w:b/>
          <w:sz w:val="32"/>
          <w:szCs w:val="32"/>
          <w:lang w:val="pt-BR"/>
        </w:rPr>
      </w:pPr>
      <w:proofErr w:type="spellStart"/>
      <w:r>
        <w:rPr>
          <w:rFonts w:asciiTheme="minorHAnsi" w:hAnsiTheme="minorHAnsi" w:cstheme="minorHAnsi"/>
          <w:b/>
          <w:sz w:val="32"/>
          <w:szCs w:val="32"/>
          <w:lang w:val="pt-BR"/>
        </w:rPr>
        <w:t>Mohawk</w:t>
      </w:r>
      <w:proofErr w:type="spellEnd"/>
      <w:r>
        <w:rPr>
          <w:rFonts w:asciiTheme="minorHAnsi" w:hAnsiTheme="minorHAnsi" w:cstheme="minorHAnsi"/>
          <w:b/>
          <w:sz w:val="32"/>
          <w:szCs w:val="32"/>
          <w:lang w:val="pt-BR"/>
        </w:rPr>
        <w:t xml:space="preserve"> Brasil</w:t>
      </w:r>
    </w:p>
    <w:p w14:paraId="0A636344" w14:textId="77777777" w:rsidR="00771600" w:rsidRDefault="00771600" w:rsidP="00771600">
      <w:pPr>
        <w:pStyle w:val="TextosemFormatao"/>
        <w:spacing w:line="360" w:lineRule="auto"/>
        <w:jc w:val="both"/>
        <w:rPr>
          <w:rFonts w:asciiTheme="minorHAnsi" w:hAnsiTheme="minorHAnsi" w:cstheme="minorHAnsi"/>
          <w:sz w:val="24"/>
          <w:szCs w:val="24"/>
          <w:lang w:val="pt-BR"/>
        </w:rPr>
      </w:pPr>
      <w:bookmarkStart w:id="0" w:name="_gjdgxs"/>
      <w:bookmarkEnd w:id="0"/>
    </w:p>
    <w:p w14:paraId="21E3DC9B" w14:textId="2C8F0818" w:rsidR="00771600" w:rsidRDefault="00771600" w:rsidP="00771600">
      <w:pPr>
        <w:spacing w:after="0" w:line="360" w:lineRule="auto"/>
        <w:jc w:val="both"/>
        <w:rPr>
          <w:rFonts w:cstheme="minorHAnsi"/>
          <w:sz w:val="24"/>
          <w:szCs w:val="24"/>
        </w:rPr>
      </w:pPr>
      <w:r>
        <w:rPr>
          <w:rFonts w:cstheme="minorHAnsi"/>
        </w:rPr>
        <w:t>O respeito à privacidade de clientes, colaboradores e parceiros faz parte dos esforços de construção de uma cultura de integridade e retidão n</w:t>
      </w:r>
      <w:r w:rsidR="00DB1087">
        <w:rPr>
          <w:rFonts w:cstheme="minorHAnsi"/>
        </w:rPr>
        <w:t>a</w:t>
      </w:r>
      <w:r>
        <w:rPr>
          <w:rFonts w:cstheme="minorHAnsi"/>
        </w:rPr>
        <w:t xml:space="preserve"> </w:t>
      </w:r>
      <w:proofErr w:type="spellStart"/>
      <w:r w:rsidR="0033531C">
        <w:rPr>
          <w:rFonts w:cstheme="minorHAnsi"/>
        </w:rPr>
        <w:t>Mohawk</w:t>
      </w:r>
      <w:proofErr w:type="spellEnd"/>
      <w:r w:rsidR="0033531C">
        <w:rPr>
          <w:rFonts w:cstheme="minorHAnsi"/>
        </w:rPr>
        <w:t xml:space="preserve"> Brasil</w:t>
      </w:r>
      <w:r>
        <w:rPr>
          <w:rFonts w:cstheme="minorHAnsi"/>
        </w:rPr>
        <w:t>. Seguindo os princípios de conduta ética, de transparência e de disciplina, trabalhamos para assegurar um uso adequado e limitado de informações pessoais, afirmando estrategicamente a importância proteção de dados pessoais no melhor interesse de todos.</w:t>
      </w:r>
      <w:r>
        <w:rPr>
          <w:rFonts w:cstheme="minorHAnsi"/>
          <w:sz w:val="24"/>
          <w:szCs w:val="24"/>
        </w:rPr>
        <w:t xml:space="preserve"> </w:t>
      </w:r>
    </w:p>
    <w:p w14:paraId="3D92E2ED" w14:textId="77777777" w:rsidR="00771600" w:rsidRDefault="00771600" w:rsidP="00771600">
      <w:pPr>
        <w:pStyle w:val="TextosemFormatao"/>
        <w:spacing w:line="360" w:lineRule="auto"/>
        <w:jc w:val="both"/>
        <w:rPr>
          <w:rFonts w:asciiTheme="minorHAnsi" w:hAnsiTheme="minorHAnsi" w:cstheme="minorHAnsi"/>
          <w:sz w:val="24"/>
          <w:szCs w:val="24"/>
          <w:lang w:val="pt-BR"/>
        </w:rPr>
      </w:pPr>
    </w:p>
    <w:p w14:paraId="471875EA" w14:textId="77777777" w:rsidR="00771600" w:rsidRDefault="00771600" w:rsidP="00771600">
      <w:pPr>
        <w:pStyle w:val="TextosemFormatao"/>
        <w:spacing w:line="360" w:lineRule="auto"/>
        <w:jc w:val="both"/>
        <w:rPr>
          <w:rFonts w:asciiTheme="minorHAnsi" w:hAnsiTheme="minorHAnsi" w:cstheme="minorHAnsi"/>
          <w:sz w:val="24"/>
          <w:szCs w:val="24"/>
          <w:lang w:val="pt-BR"/>
        </w:rPr>
      </w:pPr>
      <w:r>
        <w:rPr>
          <w:rFonts w:asciiTheme="minorHAnsi" w:hAnsiTheme="minorHAnsi" w:cstheme="minorHAnsi"/>
          <w:sz w:val="24"/>
          <w:szCs w:val="24"/>
          <w:lang w:val="pt-BR"/>
        </w:rPr>
        <w:t xml:space="preserve">Por meio desse Aviso de Privacidade queremos comunicar nosso comprometimento com sua privacidade e esclarecer como tratamos dados pessoais. Adotamos uma abordagem geral e sintética para sermos objetivos. Nem todos os detalhes sobre o tratamento podem ser declarados. </w:t>
      </w:r>
    </w:p>
    <w:p w14:paraId="1070675B" w14:textId="77777777" w:rsidR="00771600" w:rsidRDefault="00771600" w:rsidP="00771600">
      <w:pPr>
        <w:pStyle w:val="TextosemFormatao"/>
        <w:spacing w:line="360" w:lineRule="auto"/>
        <w:jc w:val="both"/>
        <w:rPr>
          <w:rFonts w:asciiTheme="minorHAnsi" w:hAnsiTheme="minorHAnsi" w:cstheme="minorHAnsi"/>
          <w:sz w:val="24"/>
          <w:szCs w:val="24"/>
          <w:lang w:val="pt-BR"/>
        </w:rPr>
      </w:pPr>
    </w:p>
    <w:p w14:paraId="4339BD43" w14:textId="063640A3" w:rsidR="00771600" w:rsidRDefault="00771600" w:rsidP="00771600">
      <w:pPr>
        <w:pStyle w:val="TextosemFormatao"/>
        <w:spacing w:line="360" w:lineRule="auto"/>
        <w:jc w:val="both"/>
        <w:rPr>
          <w:rFonts w:asciiTheme="minorHAnsi" w:hAnsiTheme="minorHAnsi" w:cstheme="minorHAnsi"/>
          <w:sz w:val="24"/>
          <w:szCs w:val="24"/>
          <w:lang w:val="pt-BR"/>
        </w:rPr>
      </w:pPr>
      <w:r>
        <w:rPr>
          <w:rFonts w:asciiTheme="minorHAnsi" w:hAnsiTheme="minorHAnsi" w:cstheme="minorHAnsi"/>
          <w:sz w:val="24"/>
          <w:szCs w:val="24"/>
          <w:lang w:val="pt-BR"/>
        </w:rPr>
        <w:t xml:space="preserve">Se precisar de alguma informação adicional, ou quiser saber mais, contate nosso time de privacidade e nosso Chefe de Privacidade: </w:t>
      </w:r>
      <w:hyperlink r:id="rId7" w:history="1">
        <w:r>
          <w:rPr>
            <w:rStyle w:val="Hyperlink"/>
            <w:rFonts w:asciiTheme="minorHAnsi" w:hAnsiTheme="minorHAnsi" w:cstheme="minorHAnsi"/>
            <w:sz w:val="24"/>
            <w:szCs w:val="24"/>
            <w:lang w:val="pt-BR"/>
          </w:rPr>
          <w:t>privacidade@</w:t>
        </w:r>
        <w:r w:rsidR="0033531C">
          <w:rPr>
            <w:rStyle w:val="Hyperlink"/>
            <w:rFonts w:asciiTheme="minorHAnsi" w:hAnsiTheme="minorHAnsi" w:cstheme="minorHAnsi"/>
            <w:sz w:val="24"/>
            <w:szCs w:val="24"/>
            <w:lang w:val="pt-BR"/>
          </w:rPr>
          <w:t>mohawkbr</w:t>
        </w:r>
        <w:r>
          <w:rPr>
            <w:rStyle w:val="Hyperlink"/>
            <w:rFonts w:asciiTheme="minorHAnsi" w:hAnsiTheme="minorHAnsi" w:cstheme="minorHAnsi"/>
            <w:sz w:val="24"/>
            <w:szCs w:val="24"/>
            <w:lang w:val="pt-BR"/>
          </w:rPr>
          <w:t>.com</w:t>
        </w:r>
      </w:hyperlink>
      <w:r>
        <w:rPr>
          <w:rFonts w:asciiTheme="minorHAnsi" w:hAnsiTheme="minorHAnsi" w:cstheme="minorHAnsi"/>
          <w:sz w:val="24"/>
          <w:szCs w:val="24"/>
          <w:lang w:val="pt-BR"/>
        </w:rPr>
        <w:t>.</w:t>
      </w:r>
    </w:p>
    <w:p w14:paraId="191E9DD1" w14:textId="77777777" w:rsidR="00771600" w:rsidRDefault="00771600" w:rsidP="00771600">
      <w:pPr>
        <w:pStyle w:val="TextosemFormatao"/>
        <w:spacing w:line="360" w:lineRule="auto"/>
        <w:jc w:val="both"/>
        <w:rPr>
          <w:rFonts w:asciiTheme="minorHAnsi" w:hAnsiTheme="minorHAnsi" w:cstheme="minorHAnsi"/>
          <w:sz w:val="24"/>
          <w:szCs w:val="24"/>
          <w:lang w:val="pt-BR"/>
        </w:rPr>
      </w:pPr>
    </w:p>
    <w:p w14:paraId="469912AC" w14:textId="77777777" w:rsidR="00771600" w:rsidRDefault="00771600" w:rsidP="00771600">
      <w:pPr>
        <w:pStyle w:val="TextosemFormatao"/>
        <w:numPr>
          <w:ilvl w:val="0"/>
          <w:numId w:val="1"/>
        </w:numPr>
        <w:spacing w:line="360" w:lineRule="auto"/>
        <w:ind w:left="284" w:hanging="284"/>
        <w:jc w:val="both"/>
        <w:rPr>
          <w:rFonts w:asciiTheme="minorHAnsi" w:hAnsiTheme="minorHAnsi" w:cstheme="minorHAnsi"/>
          <w:b/>
          <w:sz w:val="28"/>
          <w:szCs w:val="24"/>
          <w:lang w:val="pt-BR"/>
        </w:rPr>
      </w:pPr>
      <w:r>
        <w:rPr>
          <w:rFonts w:asciiTheme="minorHAnsi" w:hAnsiTheme="minorHAnsi" w:cstheme="minorHAnsi"/>
          <w:b/>
          <w:sz w:val="28"/>
          <w:szCs w:val="24"/>
          <w:lang w:val="pt-BR"/>
        </w:rPr>
        <w:t xml:space="preserve">Quais dados pessoais são coletados? </w:t>
      </w:r>
    </w:p>
    <w:p w14:paraId="796E2FB7" w14:textId="77777777" w:rsidR="00771600" w:rsidRDefault="00771600" w:rsidP="00771600">
      <w:pPr>
        <w:pStyle w:val="TextosemFormatao"/>
        <w:spacing w:line="360" w:lineRule="auto"/>
        <w:jc w:val="both"/>
        <w:rPr>
          <w:rFonts w:asciiTheme="minorHAnsi" w:hAnsiTheme="minorHAnsi" w:cstheme="minorHAnsi"/>
          <w:bCs/>
          <w:sz w:val="24"/>
          <w:szCs w:val="22"/>
          <w:lang w:val="pt-BR"/>
        </w:rPr>
      </w:pPr>
      <w:r>
        <w:rPr>
          <w:rFonts w:asciiTheme="minorHAnsi" w:hAnsiTheme="minorHAnsi" w:cstheme="minorHAnsi"/>
          <w:bCs/>
          <w:sz w:val="24"/>
          <w:szCs w:val="22"/>
          <w:lang w:val="pt-BR"/>
        </w:rPr>
        <w:t>Os dados pessoais que tratamos variam de acordo com o motivo pelo qual nos relacionamos com você.</w:t>
      </w:r>
    </w:p>
    <w:p w14:paraId="13297A84" w14:textId="77777777" w:rsidR="00771600" w:rsidRDefault="00771600" w:rsidP="00771600">
      <w:pPr>
        <w:pStyle w:val="TextosemFormatao"/>
        <w:spacing w:line="360" w:lineRule="auto"/>
        <w:jc w:val="both"/>
        <w:rPr>
          <w:rFonts w:asciiTheme="minorHAnsi" w:hAnsiTheme="minorHAnsi" w:cstheme="minorHAnsi"/>
          <w:sz w:val="24"/>
          <w:szCs w:val="24"/>
          <w:lang w:val="pt-BR"/>
        </w:rPr>
      </w:pPr>
    </w:p>
    <w:p w14:paraId="394DD752" w14:textId="77777777" w:rsidR="00771600" w:rsidRDefault="00771600" w:rsidP="00771600">
      <w:pPr>
        <w:pStyle w:val="TextosemFormatao"/>
        <w:numPr>
          <w:ilvl w:val="1"/>
          <w:numId w:val="1"/>
        </w:numPr>
        <w:spacing w:line="360" w:lineRule="auto"/>
        <w:ind w:left="1078" w:hanging="369"/>
        <w:jc w:val="both"/>
        <w:rPr>
          <w:rFonts w:asciiTheme="minorHAnsi" w:hAnsiTheme="minorHAnsi" w:cstheme="minorHAnsi"/>
          <w:sz w:val="24"/>
          <w:szCs w:val="24"/>
          <w:lang w:val="pt-BR"/>
        </w:rPr>
      </w:pPr>
      <w:r>
        <w:rPr>
          <w:rFonts w:asciiTheme="minorHAnsi" w:hAnsiTheme="minorHAnsi" w:cstheme="minorHAnsi"/>
          <w:sz w:val="24"/>
          <w:szCs w:val="24"/>
          <w:lang w:val="pt-BR"/>
        </w:rPr>
        <w:t xml:space="preserve">Se você se relaciona conosco via formulário de CONTATO em nosso </w:t>
      </w:r>
      <w:r>
        <w:rPr>
          <w:rFonts w:asciiTheme="minorHAnsi" w:hAnsiTheme="minorHAnsi" w:cstheme="minorHAnsi"/>
          <w:i/>
          <w:iCs/>
          <w:sz w:val="24"/>
          <w:szCs w:val="24"/>
          <w:lang w:val="pt-BR"/>
        </w:rPr>
        <w:t>website</w:t>
      </w:r>
      <w:r>
        <w:rPr>
          <w:rFonts w:asciiTheme="minorHAnsi" w:hAnsiTheme="minorHAnsi" w:cstheme="minorHAnsi"/>
          <w:sz w:val="24"/>
          <w:szCs w:val="24"/>
          <w:lang w:val="pt-BR"/>
        </w:rPr>
        <w:t>, coletamos e-mail, telefone, profissão, estado e cidade, para que possamos prestar o atendimento ou os esclarecimentos solicitados.</w:t>
      </w:r>
    </w:p>
    <w:p w14:paraId="7A4A358F" w14:textId="77777777" w:rsidR="00771600" w:rsidRDefault="00771600" w:rsidP="00771600">
      <w:pPr>
        <w:pStyle w:val="TextosemFormatao"/>
        <w:spacing w:line="360" w:lineRule="auto"/>
        <w:ind w:left="1078"/>
        <w:jc w:val="both"/>
        <w:rPr>
          <w:rFonts w:asciiTheme="minorHAnsi" w:hAnsiTheme="minorHAnsi" w:cstheme="minorHAnsi"/>
          <w:sz w:val="24"/>
          <w:szCs w:val="24"/>
          <w:lang w:val="pt-BR"/>
        </w:rPr>
      </w:pPr>
    </w:p>
    <w:p w14:paraId="0BF5A7D0" w14:textId="77777777" w:rsidR="00771600" w:rsidRDefault="00771600" w:rsidP="00771600">
      <w:pPr>
        <w:pStyle w:val="TextosemFormatao"/>
        <w:numPr>
          <w:ilvl w:val="1"/>
          <w:numId w:val="1"/>
        </w:numPr>
        <w:spacing w:line="360" w:lineRule="auto"/>
        <w:ind w:left="1078" w:hanging="369"/>
        <w:jc w:val="both"/>
        <w:rPr>
          <w:rFonts w:asciiTheme="minorHAnsi" w:hAnsiTheme="minorHAnsi" w:cstheme="minorHAnsi"/>
          <w:sz w:val="24"/>
          <w:szCs w:val="24"/>
          <w:lang w:val="pt-BR"/>
        </w:rPr>
      </w:pPr>
      <w:r>
        <w:rPr>
          <w:rFonts w:asciiTheme="minorHAnsi" w:hAnsiTheme="minorHAnsi" w:cstheme="minorHAnsi"/>
          <w:sz w:val="24"/>
          <w:szCs w:val="24"/>
          <w:lang w:val="pt-BR"/>
        </w:rPr>
        <w:t>Nós podemos tratar dados pessoais como nome e informações de contato, quando queremos entrar em contato com potenciais clientes que manifestaram interesse em produtos que oferecemos.</w:t>
      </w:r>
    </w:p>
    <w:p w14:paraId="6A338996" w14:textId="77777777" w:rsidR="00771600" w:rsidRDefault="00771600" w:rsidP="00771600">
      <w:pPr>
        <w:pStyle w:val="TextosemFormatao"/>
        <w:spacing w:line="360" w:lineRule="auto"/>
        <w:ind w:left="1078" w:hanging="369"/>
        <w:jc w:val="both"/>
        <w:rPr>
          <w:rFonts w:asciiTheme="minorHAnsi" w:hAnsiTheme="minorHAnsi" w:cstheme="minorHAnsi"/>
          <w:sz w:val="24"/>
          <w:szCs w:val="24"/>
          <w:lang w:val="pt-BR"/>
        </w:rPr>
      </w:pPr>
    </w:p>
    <w:p w14:paraId="56323414" w14:textId="77777777" w:rsidR="00771600" w:rsidRDefault="00771600" w:rsidP="00771600">
      <w:pPr>
        <w:pStyle w:val="PargrafodaLista"/>
        <w:numPr>
          <w:ilvl w:val="1"/>
          <w:numId w:val="1"/>
        </w:numPr>
        <w:spacing w:after="0" w:line="360" w:lineRule="auto"/>
        <w:ind w:left="1078" w:hanging="369"/>
        <w:jc w:val="both"/>
        <w:rPr>
          <w:rFonts w:cstheme="minorHAnsi"/>
          <w:sz w:val="24"/>
          <w:szCs w:val="24"/>
        </w:rPr>
      </w:pPr>
      <w:r>
        <w:rPr>
          <w:rFonts w:cstheme="minorHAnsi"/>
          <w:sz w:val="24"/>
          <w:szCs w:val="24"/>
        </w:rPr>
        <w:t xml:space="preserve">Nossos clientes são cadastrados em nossa base de relacionamento para que possamos atender exigências legais e fiscais, e para prestar atendimento de </w:t>
      </w:r>
      <w:r>
        <w:rPr>
          <w:rFonts w:cstheme="minorHAnsi"/>
          <w:sz w:val="24"/>
          <w:szCs w:val="24"/>
        </w:rPr>
        <w:lastRenderedPageBreak/>
        <w:t xml:space="preserve">suporte, orientações e garantia. Nesse propósito coletamos dados cadastrais como nome completo, documentos de identificação e dados para contatos; </w:t>
      </w:r>
    </w:p>
    <w:p w14:paraId="5F04D561" w14:textId="77777777" w:rsidR="00771600" w:rsidRDefault="00771600" w:rsidP="00771600">
      <w:pPr>
        <w:pStyle w:val="PargrafodaLista"/>
        <w:rPr>
          <w:rFonts w:cstheme="minorHAnsi"/>
          <w:sz w:val="24"/>
          <w:szCs w:val="24"/>
        </w:rPr>
      </w:pPr>
    </w:p>
    <w:p w14:paraId="577ADC94" w14:textId="77777777" w:rsidR="00771600" w:rsidRDefault="00771600" w:rsidP="00771600">
      <w:pPr>
        <w:pStyle w:val="PargrafodaLista"/>
        <w:numPr>
          <w:ilvl w:val="1"/>
          <w:numId w:val="1"/>
        </w:numPr>
        <w:spacing w:after="0" w:line="360" w:lineRule="auto"/>
        <w:ind w:left="1078" w:hanging="369"/>
        <w:jc w:val="both"/>
        <w:rPr>
          <w:rFonts w:cstheme="minorHAnsi"/>
          <w:sz w:val="24"/>
          <w:szCs w:val="24"/>
        </w:rPr>
      </w:pPr>
      <w:r>
        <w:rPr>
          <w:rFonts w:cstheme="minorHAnsi"/>
          <w:sz w:val="24"/>
          <w:szCs w:val="24"/>
        </w:rPr>
        <w:t xml:space="preserve">Se você nos presta serviços, coletaremos dados que nos permitem contatá-lo e executar o contrato, tais como nome, documentos de identificação e dados para contato. </w:t>
      </w:r>
    </w:p>
    <w:p w14:paraId="1F6CFAA6" w14:textId="77777777" w:rsidR="00771600" w:rsidRDefault="00771600" w:rsidP="00771600">
      <w:pPr>
        <w:pStyle w:val="PargrafodaLista"/>
        <w:rPr>
          <w:rFonts w:cstheme="minorHAnsi"/>
          <w:sz w:val="24"/>
          <w:szCs w:val="24"/>
        </w:rPr>
      </w:pPr>
    </w:p>
    <w:p w14:paraId="32D886D3" w14:textId="77777777" w:rsidR="00771600" w:rsidRDefault="00771600" w:rsidP="00771600">
      <w:pPr>
        <w:pStyle w:val="TextosemFormatao"/>
        <w:numPr>
          <w:ilvl w:val="1"/>
          <w:numId w:val="1"/>
        </w:numPr>
        <w:spacing w:line="360" w:lineRule="auto"/>
        <w:ind w:left="1078" w:hanging="369"/>
        <w:jc w:val="both"/>
        <w:rPr>
          <w:rFonts w:asciiTheme="minorHAnsi" w:hAnsiTheme="minorHAnsi" w:cstheme="minorHAnsi"/>
          <w:bCs/>
          <w:sz w:val="24"/>
          <w:szCs w:val="22"/>
          <w:lang w:val="pt-BR"/>
        </w:rPr>
      </w:pPr>
      <w:r>
        <w:rPr>
          <w:rFonts w:asciiTheme="minorHAnsi" w:hAnsiTheme="minorHAnsi" w:cstheme="minorHAnsi"/>
          <w:bCs/>
          <w:sz w:val="24"/>
          <w:szCs w:val="22"/>
          <w:lang w:val="pt-BR"/>
        </w:rPr>
        <w:t>Também podemos coletar imagens em fotos e vídeos de pessoas que acessam nossos estabelecimentos, o que acontece pelos sistemas de monitoramento e vigilância eletrônica adotados para fins de segurança do local e proteção das pessoas.</w:t>
      </w:r>
    </w:p>
    <w:p w14:paraId="37B9224C" w14:textId="77777777" w:rsidR="00771600" w:rsidRDefault="00771600" w:rsidP="00771600">
      <w:pPr>
        <w:pStyle w:val="PargrafodaLista"/>
        <w:rPr>
          <w:rFonts w:cstheme="minorHAnsi"/>
          <w:bCs/>
          <w:sz w:val="24"/>
        </w:rPr>
      </w:pPr>
    </w:p>
    <w:p w14:paraId="546588B0" w14:textId="77777777" w:rsidR="00771600" w:rsidRDefault="00771600" w:rsidP="00771600">
      <w:pPr>
        <w:pStyle w:val="TextosemFormatao"/>
        <w:numPr>
          <w:ilvl w:val="1"/>
          <w:numId w:val="1"/>
        </w:numPr>
        <w:spacing w:line="360" w:lineRule="auto"/>
        <w:ind w:left="1078" w:hanging="369"/>
        <w:jc w:val="both"/>
        <w:rPr>
          <w:rFonts w:asciiTheme="minorHAnsi" w:hAnsiTheme="minorHAnsi" w:cstheme="minorHAnsi"/>
          <w:bCs/>
          <w:sz w:val="24"/>
          <w:szCs w:val="22"/>
          <w:lang w:val="pt-BR"/>
        </w:rPr>
      </w:pPr>
      <w:r>
        <w:rPr>
          <w:rFonts w:asciiTheme="minorHAnsi" w:hAnsiTheme="minorHAnsi" w:cstheme="minorHAnsi"/>
          <w:sz w:val="24"/>
          <w:szCs w:val="24"/>
          <w:lang w:val="pt-BR"/>
        </w:rPr>
        <w:t>Se você é nosso empregado, coletamos dados cadastrais para executarmos o contrato e para cumprirmos obrigações legais, como dados cadastrais, documentos de identificação e informações profissionais.</w:t>
      </w:r>
    </w:p>
    <w:p w14:paraId="5639A1ED" w14:textId="77777777" w:rsidR="00771600" w:rsidRDefault="00771600" w:rsidP="00771600">
      <w:pPr>
        <w:pStyle w:val="PargrafodaLista"/>
        <w:rPr>
          <w:rFonts w:cstheme="minorHAnsi"/>
          <w:bCs/>
          <w:sz w:val="24"/>
        </w:rPr>
      </w:pPr>
    </w:p>
    <w:p w14:paraId="7C05E0B4" w14:textId="4EB5523C" w:rsidR="00771600" w:rsidRDefault="00771600" w:rsidP="00771600">
      <w:pPr>
        <w:pStyle w:val="TextosemFormatao"/>
        <w:numPr>
          <w:ilvl w:val="1"/>
          <w:numId w:val="1"/>
        </w:numPr>
        <w:spacing w:line="360" w:lineRule="auto"/>
        <w:ind w:left="1078" w:hanging="369"/>
        <w:jc w:val="both"/>
        <w:rPr>
          <w:rFonts w:asciiTheme="minorHAnsi" w:hAnsiTheme="minorHAnsi" w:cstheme="minorHAnsi"/>
          <w:bCs/>
          <w:sz w:val="24"/>
          <w:szCs w:val="22"/>
          <w:lang w:val="pt-BR"/>
        </w:rPr>
      </w:pPr>
      <w:r>
        <w:rPr>
          <w:rFonts w:asciiTheme="minorHAnsi" w:hAnsiTheme="minorHAnsi" w:cstheme="minorHAnsi"/>
          <w:bCs/>
          <w:sz w:val="24"/>
          <w:szCs w:val="22"/>
          <w:lang w:val="pt-BR"/>
        </w:rPr>
        <w:t>Também coletamos dados de profissionais que se candidatam a vagas n</w:t>
      </w:r>
      <w:r w:rsidR="00DB1087">
        <w:rPr>
          <w:rFonts w:asciiTheme="minorHAnsi" w:hAnsiTheme="minorHAnsi" w:cstheme="minorHAnsi"/>
          <w:bCs/>
          <w:sz w:val="24"/>
          <w:szCs w:val="22"/>
          <w:lang w:val="pt-BR"/>
        </w:rPr>
        <w:t>a</w:t>
      </w:r>
      <w:r>
        <w:rPr>
          <w:rFonts w:asciiTheme="minorHAnsi" w:hAnsiTheme="minorHAnsi" w:cstheme="minorHAnsi"/>
          <w:bCs/>
          <w:sz w:val="24"/>
          <w:szCs w:val="22"/>
          <w:lang w:val="pt-BR"/>
        </w:rPr>
        <w:t xml:space="preserve"> </w:t>
      </w:r>
      <w:proofErr w:type="spellStart"/>
      <w:r w:rsidR="0033531C">
        <w:rPr>
          <w:rFonts w:asciiTheme="minorHAnsi" w:hAnsiTheme="minorHAnsi" w:cstheme="minorHAnsi"/>
          <w:bCs/>
          <w:sz w:val="24"/>
          <w:szCs w:val="22"/>
          <w:lang w:val="pt-BR"/>
        </w:rPr>
        <w:t>Mohawk</w:t>
      </w:r>
      <w:proofErr w:type="spellEnd"/>
      <w:r w:rsidR="0033531C">
        <w:rPr>
          <w:rFonts w:asciiTheme="minorHAnsi" w:hAnsiTheme="minorHAnsi" w:cstheme="minorHAnsi"/>
          <w:bCs/>
          <w:sz w:val="24"/>
          <w:szCs w:val="22"/>
          <w:lang w:val="pt-BR"/>
        </w:rPr>
        <w:t xml:space="preserve"> Brasil</w:t>
      </w:r>
      <w:r>
        <w:rPr>
          <w:rFonts w:asciiTheme="minorHAnsi" w:hAnsiTheme="minorHAnsi" w:cstheme="minorHAnsi"/>
          <w:sz w:val="24"/>
          <w:szCs w:val="24"/>
          <w:lang w:val="pt-BR"/>
        </w:rPr>
        <w:t xml:space="preserve"> para avaliação de preenchimento de cargos e para formação de bancos de talentos. Nesse propósito, nós coletamos dados cadastrais como nome e documento de identificação</w:t>
      </w:r>
      <w:r w:rsidR="00DB1087">
        <w:rPr>
          <w:rFonts w:asciiTheme="minorHAnsi" w:hAnsiTheme="minorHAnsi" w:cstheme="minorHAnsi"/>
          <w:sz w:val="24"/>
          <w:szCs w:val="24"/>
          <w:lang w:val="pt-BR"/>
        </w:rPr>
        <w:t>,</w:t>
      </w:r>
      <w:r>
        <w:rPr>
          <w:rFonts w:asciiTheme="minorHAnsi" w:hAnsiTheme="minorHAnsi" w:cstheme="minorHAnsi"/>
          <w:sz w:val="24"/>
          <w:szCs w:val="24"/>
          <w:lang w:val="pt-BR"/>
        </w:rPr>
        <w:t xml:space="preserve"> informações profissionais e de contato.</w:t>
      </w:r>
    </w:p>
    <w:p w14:paraId="088A50E8" w14:textId="77777777" w:rsidR="00771600" w:rsidRDefault="00771600" w:rsidP="00771600">
      <w:pPr>
        <w:pStyle w:val="TextosemFormatao"/>
        <w:spacing w:line="360" w:lineRule="auto"/>
        <w:ind w:left="1078"/>
        <w:jc w:val="both"/>
        <w:rPr>
          <w:rFonts w:asciiTheme="minorHAnsi" w:hAnsiTheme="minorHAnsi" w:cstheme="minorHAnsi"/>
          <w:bCs/>
          <w:sz w:val="24"/>
          <w:szCs w:val="22"/>
          <w:highlight w:val="yellow"/>
          <w:lang w:val="pt-BR"/>
        </w:rPr>
      </w:pPr>
    </w:p>
    <w:p w14:paraId="3D4E7CF8" w14:textId="77777777" w:rsidR="00771600" w:rsidRDefault="00771600" w:rsidP="00771600">
      <w:pPr>
        <w:pStyle w:val="TextosemFormatao"/>
        <w:spacing w:line="360" w:lineRule="auto"/>
        <w:ind w:left="1078"/>
        <w:jc w:val="both"/>
        <w:rPr>
          <w:rFonts w:asciiTheme="minorHAnsi" w:hAnsiTheme="minorHAnsi" w:cstheme="minorHAnsi"/>
          <w:bCs/>
          <w:sz w:val="24"/>
          <w:szCs w:val="22"/>
          <w:highlight w:val="yellow"/>
          <w:lang w:val="pt-BR"/>
        </w:rPr>
      </w:pPr>
    </w:p>
    <w:p w14:paraId="071D01C6" w14:textId="77777777" w:rsidR="00771600" w:rsidRDefault="00771600" w:rsidP="00771600">
      <w:pPr>
        <w:pStyle w:val="PargrafodaLista"/>
        <w:numPr>
          <w:ilvl w:val="0"/>
          <w:numId w:val="1"/>
        </w:numPr>
        <w:spacing w:line="360" w:lineRule="auto"/>
        <w:ind w:left="284" w:hanging="284"/>
        <w:jc w:val="both"/>
        <w:rPr>
          <w:rFonts w:cstheme="minorHAnsi"/>
          <w:b/>
          <w:sz w:val="28"/>
          <w:szCs w:val="24"/>
        </w:rPr>
      </w:pPr>
      <w:r>
        <w:rPr>
          <w:rFonts w:cstheme="minorHAnsi"/>
          <w:b/>
          <w:sz w:val="28"/>
          <w:szCs w:val="24"/>
        </w:rPr>
        <w:t>O que são dados sensíveis? Por que coletamos esses dados?</w:t>
      </w:r>
    </w:p>
    <w:p w14:paraId="7ED9CDEF" w14:textId="77777777" w:rsidR="00771600" w:rsidRDefault="00771600" w:rsidP="00771600">
      <w:pPr>
        <w:spacing w:line="360" w:lineRule="auto"/>
        <w:jc w:val="both"/>
        <w:rPr>
          <w:rFonts w:eastAsia="Calibri" w:cstheme="minorHAnsi"/>
          <w:sz w:val="24"/>
          <w:szCs w:val="24"/>
        </w:rPr>
      </w:pPr>
      <w:r>
        <w:rPr>
          <w:rFonts w:eastAsia="Calibri" w:cstheme="minorHAnsi"/>
          <w:sz w:val="24"/>
          <w:szCs w:val="24"/>
        </w:rPr>
        <w:t>Dados pessoais sensíveis são informações referentes a pessoa natural identificada ou identificável que pode gerar algum tipo de discriminação. Nós coletamos dados sensíveis apenas dos colaboradores para cumprir com os nossos deveres legais e obrigações contratuais, dentro das hipóteses de legitimidade previstas em lei:</w:t>
      </w:r>
    </w:p>
    <w:p w14:paraId="04BE5532" w14:textId="77777777" w:rsidR="00771600" w:rsidRDefault="00771600" w:rsidP="00771600">
      <w:pPr>
        <w:pStyle w:val="PargrafodaLista"/>
        <w:numPr>
          <w:ilvl w:val="0"/>
          <w:numId w:val="2"/>
        </w:numPr>
        <w:spacing w:line="360" w:lineRule="auto"/>
        <w:jc w:val="both"/>
        <w:rPr>
          <w:rFonts w:cstheme="minorHAnsi"/>
          <w:sz w:val="24"/>
          <w:szCs w:val="24"/>
        </w:rPr>
      </w:pPr>
      <w:r>
        <w:rPr>
          <w:rFonts w:cstheme="minorHAnsi"/>
          <w:sz w:val="24"/>
          <w:szCs w:val="24"/>
        </w:rPr>
        <w:t>proteção da vida ou da incolumidade física do titular ou de terceiros;</w:t>
      </w:r>
    </w:p>
    <w:p w14:paraId="14D70CF3" w14:textId="77777777" w:rsidR="00771600" w:rsidRDefault="00771600" w:rsidP="00771600">
      <w:pPr>
        <w:pStyle w:val="PargrafodaLista"/>
        <w:numPr>
          <w:ilvl w:val="0"/>
          <w:numId w:val="2"/>
        </w:numPr>
        <w:spacing w:line="360" w:lineRule="auto"/>
        <w:jc w:val="both"/>
        <w:rPr>
          <w:rFonts w:cstheme="minorHAnsi"/>
          <w:sz w:val="24"/>
          <w:szCs w:val="24"/>
        </w:rPr>
      </w:pPr>
      <w:r>
        <w:rPr>
          <w:rFonts w:cstheme="minorHAnsi"/>
          <w:sz w:val="24"/>
          <w:szCs w:val="24"/>
        </w:rPr>
        <w:t>garantia da prevenção à fraude e à segurança do titular, nos processos de identificação e autenticação de cadastro em sistemas eletrônicos;</w:t>
      </w:r>
    </w:p>
    <w:p w14:paraId="19187915" w14:textId="77777777" w:rsidR="00771600" w:rsidRDefault="00771600" w:rsidP="00771600">
      <w:pPr>
        <w:pStyle w:val="PargrafodaLista"/>
        <w:numPr>
          <w:ilvl w:val="0"/>
          <w:numId w:val="2"/>
        </w:numPr>
        <w:spacing w:line="360" w:lineRule="auto"/>
        <w:jc w:val="both"/>
        <w:rPr>
          <w:rFonts w:cstheme="minorHAnsi"/>
          <w:sz w:val="24"/>
          <w:szCs w:val="24"/>
        </w:rPr>
      </w:pPr>
      <w:r>
        <w:rPr>
          <w:rFonts w:cstheme="minorHAnsi"/>
          <w:sz w:val="24"/>
          <w:szCs w:val="24"/>
        </w:rPr>
        <w:lastRenderedPageBreak/>
        <w:t>exercício regular de direitos, inclusive em contrato e em processo judicial;</w:t>
      </w:r>
    </w:p>
    <w:p w14:paraId="5AE9D3F3" w14:textId="77777777" w:rsidR="00771600" w:rsidRDefault="00771600" w:rsidP="00771600">
      <w:pPr>
        <w:pStyle w:val="PargrafodaLista"/>
        <w:numPr>
          <w:ilvl w:val="0"/>
          <w:numId w:val="2"/>
        </w:numPr>
        <w:spacing w:line="360" w:lineRule="auto"/>
        <w:jc w:val="both"/>
        <w:rPr>
          <w:rFonts w:cstheme="minorHAnsi"/>
          <w:sz w:val="24"/>
          <w:szCs w:val="24"/>
        </w:rPr>
      </w:pPr>
      <w:r>
        <w:rPr>
          <w:rFonts w:cstheme="minorHAnsi"/>
          <w:sz w:val="24"/>
          <w:szCs w:val="24"/>
        </w:rPr>
        <w:t>cumprimento de obrigação legal ou regulatória pelo controlador;</w:t>
      </w:r>
    </w:p>
    <w:p w14:paraId="5774E964" w14:textId="77777777" w:rsidR="00771600" w:rsidRDefault="00771600" w:rsidP="00771600">
      <w:pPr>
        <w:pStyle w:val="PargrafodaLista"/>
        <w:numPr>
          <w:ilvl w:val="0"/>
          <w:numId w:val="2"/>
        </w:numPr>
        <w:spacing w:line="360" w:lineRule="auto"/>
        <w:jc w:val="both"/>
        <w:rPr>
          <w:rFonts w:cstheme="minorHAnsi"/>
          <w:sz w:val="24"/>
          <w:szCs w:val="24"/>
        </w:rPr>
      </w:pPr>
      <w:r>
        <w:rPr>
          <w:rFonts w:cstheme="minorHAnsi"/>
          <w:sz w:val="24"/>
          <w:szCs w:val="24"/>
        </w:rPr>
        <w:t>execução do contrato ou procedimentos preliminares;</w:t>
      </w:r>
    </w:p>
    <w:p w14:paraId="6B44C9F1" w14:textId="77777777" w:rsidR="00771600" w:rsidRDefault="00771600" w:rsidP="00771600">
      <w:pPr>
        <w:pStyle w:val="TextosemFormatao"/>
        <w:spacing w:line="360" w:lineRule="auto"/>
        <w:jc w:val="both"/>
        <w:rPr>
          <w:rFonts w:asciiTheme="minorHAnsi" w:hAnsiTheme="minorHAnsi" w:cstheme="minorHAnsi"/>
          <w:bCs/>
          <w:sz w:val="24"/>
          <w:szCs w:val="22"/>
          <w:lang w:val="pt-BR"/>
        </w:rPr>
      </w:pPr>
    </w:p>
    <w:p w14:paraId="5F61E1E7" w14:textId="77777777" w:rsidR="00E61B49" w:rsidRDefault="00E61B49" w:rsidP="00771600">
      <w:pPr>
        <w:pStyle w:val="TextosemFormatao"/>
        <w:spacing w:line="360" w:lineRule="auto"/>
        <w:jc w:val="both"/>
        <w:rPr>
          <w:rFonts w:asciiTheme="minorHAnsi" w:hAnsiTheme="minorHAnsi" w:cstheme="minorHAnsi"/>
          <w:bCs/>
          <w:sz w:val="24"/>
          <w:szCs w:val="22"/>
          <w:lang w:val="pt-BR"/>
        </w:rPr>
      </w:pPr>
    </w:p>
    <w:p w14:paraId="49040E86" w14:textId="0A2A61C4" w:rsidR="00771600" w:rsidRDefault="00771600" w:rsidP="00771600">
      <w:pPr>
        <w:pStyle w:val="TextosemFormatao"/>
        <w:numPr>
          <w:ilvl w:val="0"/>
          <w:numId w:val="1"/>
        </w:numPr>
        <w:spacing w:line="360" w:lineRule="auto"/>
        <w:ind w:left="284" w:hanging="284"/>
        <w:jc w:val="both"/>
        <w:rPr>
          <w:rFonts w:asciiTheme="minorHAnsi" w:hAnsiTheme="minorHAnsi" w:cstheme="minorHAnsi"/>
          <w:b/>
          <w:sz w:val="28"/>
          <w:szCs w:val="24"/>
          <w:lang w:val="pt-BR"/>
        </w:rPr>
      </w:pPr>
      <w:r>
        <w:rPr>
          <w:rFonts w:asciiTheme="minorHAnsi" w:hAnsiTheme="minorHAnsi" w:cstheme="minorHAnsi"/>
          <w:b/>
          <w:sz w:val="28"/>
          <w:szCs w:val="24"/>
          <w:lang w:val="pt-BR"/>
        </w:rPr>
        <w:t xml:space="preserve">Por que </w:t>
      </w:r>
      <w:r w:rsidR="00DB1087">
        <w:rPr>
          <w:rFonts w:asciiTheme="minorHAnsi" w:hAnsiTheme="minorHAnsi" w:cstheme="minorHAnsi"/>
          <w:b/>
          <w:sz w:val="28"/>
          <w:szCs w:val="24"/>
          <w:lang w:val="pt-BR"/>
        </w:rPr>
        <w:t>a</w:t>
      </w:r>
      <w:r>
        <w:rPr>
          <w:rFonts w:asciiTheme="minorHAnsi" w:hAnsiTheme="minorHAnsi" w:cstheme="minorHAnsi"/>
          <w:b/>
          <w:sz w:val="28"/>
          <w:szCs w:val="24"/>
          <w:lang w:val="pt-BR"/>
        </w:rPr>
        <w:t xml:space="preserve"> </w:t>
      </w:r>
      <w:proofErr w:type="spellStart"/>
      <w:r w:rsidR="0033531C">
        <w:rPr>
          <w:rFonts w:asciiTheme="minorHAnsi" w:hAnsiTheme="minorHAnsi" w:cstheme="minorHAnsi"/>
          <w:b/>
          <w:sz w:val="28"/>
          <w:szCs w:val="24"/>
          <w:lang w:val="pt-BR"/>
        </w:rPr>
        <w:t>Mohawk</w:t>
      </w:r>
      <w:proofErr w:type="spellEnd"/>
      <w:r w:rsidR="0033531C">
        <w:rPr>
          <w:rFonts w:asciiTheme="minorHAnsi" w:hAnsiTheme="minorHAnsi" w:cstheme="minorHAnsi"/>
          <w:b/>
          <w:sz w:val="28"/>
          <w:szCs w:val="24"/>
          <w:lang w:val="pt-BR"/>
        </w:rPr>
        <w:t xml:space="preserve"> Brasil</w:t>
      </w:r>
      <w:r>
        <w:rPr>
          <w:rFonts w:asciiTheme="minorHAnsi" w:hAnsiTheme="minorHAnsi" w:cstheme="minorHAnsi"/>
          <w:b/>
          <w:sz w:val="28"/>
          <w:szCs w:val="24"/>
          <w:lang w:val="pt-BR"/>
        </w:rPr>
        <w:t xml:space="preserve"> coleta seus dados pessoais?</w:t>
      </w:r>
    </w:p>
    <w:p w14:paraId="3BADFAC7" w14:textId="77777777" w:rsidR="00771600" w:rsidRDefault="00771600" w:rsidP="00771600">
      <w:pPr>
        <w:spacing w:line="360" w:lineRule="auto"/>
        <w:jc w:val="both"/>
        <w:rPr>
          <w:rFonts w:eastAsia="Calibri" w:cstheme="minorHAnsi"/>
          <w:sz w:val="24"/>
          <w:szCs w:val="24"/>
        </w:rPr>
      </w:pPr>
      <w:r>
        <w:rPr>
          <w:rFonts w:eastAsia="Calibri" w:cstheme="minorHAnsi"/>
          <w:sz w:val="24"/>
          <w:szCs w:val="24"/>
        </w:rPr>
        <w:t>O tratamento de dados coletados ocorrerá em total conformidade com a legislação brasileira de proteção de dados e no cumprimento das finalidades abaixo:</w:t>
      </w:r>
    </w:p>
    <w:p w14:paraId="1C7A84CE" w14:textId="77777777" w:rsidR="00771600" w:rsidRDefault="00771600" w:rsidP="00771600">
      <w:pPr>
        <w:pStyle w:val="PargrafodaLista"/>
        <w:spacing w:line="360" w:lineRule="auto"/>
        <w:ind w:left="1080"/>
        <w:jc w:val="both"/>
        <w:rPr>
          <w:rFonts w:eastAsia="Calibri" w:cstheme="minorHAnsi"/>
          <w:sz w:val="24"/>
          <w:szCs w:val="24"/>
        </w:rPr>
      </w:pPr>
    </w:p>
    <w:p w14:paraId="23458484" w14:textId="5DA804BE" w:rsidR="00771600" w:rsidRDefault="00771600" w:rsidP="00771600">
      <w:pPr>
        <w:pStyle w:val="PargrafodaLista"/>
        <w:numPr>
          <w:ilvl w:val="1"/>
          <w:numId w:val="1"/>
        </w:numPr>
        <w:spacing w:line="360" w:lineRule="auto"/>
        <w:jc w:val="both"/>
        <w:rPr>
          <w:rFonts w:eastAsia="Calibri" w:cstheme="minorHAnsi"/>
          <w:sz w:val="24"/>
          <w:szCs w:val="24"/>
        </w:rPr>
      </w:pPr>
      <w:r>
        <w:rPr>
          <w:rFonts w:eastAsia="Calibri" w:cstheme="minorHAnsi"/>
          <w:sz w:val="24"/>
          <w:szCs w:val="24"/>
        </w:rPr>
        <w:t>Possibilitar a interação com parceiros por meio de programas de parceria</w:t>
      </w:r>
      <w:r>
        <w:rPr>
          <w:rFonts w:cstheme="minorHAnsi"/>
          <w:sz w:val="24"/>
          <w:szCs w:val="24"/>
        </w:rPr>
        <w:t xml:space="preserve"> e fidelização, permitindo que estes tenham acesso </w:t>
      </w:r>
      <w:r>
        <w:rPr>
          <w:rFonts w:eastAsia="Calibri" w:cstheme="minorHAnsi"/>
          <w:sz w:val="24"/>
          <w:szCs w:val="24"/>
        </w:rPr>
        <w:t>a experiências relacionadas à área de atuação d</w:t>
      </w:r>
      <w:r w:rsidR="00DB1087">
        <w:rPr>
          <w:rFonts w:eastAsia="Calibri" w:cstheme="minorHAnsi"/>
          <w:sz w:val="24"/>
          <w:szCs w:val="24"/>
        </w:rPr>
        <w:t>a</w:t>
      </w:r>
      <w:r>
        <w:rPr>
          <w:rFonts w:eastAsia="Calibri" w:cstheme="minorHAnsi"/>
          <w:sz w:val="24"/>
          <w:szCs w:val="24"/>
        </w:rPr>
        <w:t xml:space="preserve"> </w:t>
      </w:r>
      <w:proofErr w:type="spellStart"/>
      <w:r w:rsidR="0033531C">
        <w:rPr>
          <w:rFonts w:eastAsia="Calibri" w:cstheme="minorHAnsi"/>
          <w:sz w:val="24"/>
          <w:szCs w:val="24"/>
        </w:rPr>
        <w:t>Mohawk</w:t>
      </w:r>
      <w:proofErr w:type="spellEnd"/>
      <w:r w:rsidR="0033531C">
        <w:rPr>
          <w:rFonts w:eastAsia="Calibri" w:cstheme="minorHAnsi"/>
          <w:sz w:val="24"/>
          <w:szCs w:val="24"/>
        </w:rPr>
        <w:t xml:space="preserve"> Brasil</w:t>
      </w:r>
      <w:r>
        <w:rPr>
          <w:rFonts w:eastAsia="Calibri" w:cstheme="minorHAnsi"/>
          <w:sz w:val="24"/>
          <w:szCs w:val="24"/>
        </w:rPr>
        <w:t xml:space="preserve">. </w:t>
      </w:r>
    </w:p>
    <w:p w14:paraId="3CF97FD7" w14:textId="77777777" w:rsidR="00771600" w:rsidRDefault="00771600" w:rsidP="00771600">
      <w:pPr>
        <w:pStyle w:val="PargrafodaLista"/>
        <w:numPr>
          <w:ilvl w:val="1"/>
          <w:numId w:val="1"/>
        </w:numPr>
        <w:spacing w:line="360" w:lineRule="auto"/>
        <w:jc w:val="both"/>
        <w:rPr>
          <w:rFonts w:eastAsia="Calibri" w:cstheme="minorHAnsi"/>
          <w:sz w:val="24"/>
          <w:szCs w:val="24"/>
        </w:rPr>
      </w:pPr>
      <w:r>
        <w:rPr>
          <w:rFonts w:eastAsia="Calibri" w:cstheme="minorHAnsi"/>
          <w:sz w:val="24"/>
          <w:szCs w:val="24"/>
        </w:rPr>
        <w:t>Permitir a comunicação com os clientes pelos canais de atendimento para sanar dúvidas, prestar esclarecimentos ou estabelecer relação contratual.</w:t>
      </w:r>
    </w:p>
    <w:p w14:paraId="4AAA244F" w14:textId="77777777" w:rsidR="00771600" w:rsidRDefault="00771600" w:rsidP="00771600">
      <w:pPr>
        <w:pStyle w:val="PargrafodaLista"/>
        <w:numPr>
          <w:ilvl w:val="1"/>
          <w:numId w:val="1"/>
        </w:numPr>
        <w:spacing w:line="360" w:lineRule="auto"/>
        <w:jc w:val="both"/>
        <w:rPr>
          <w:rFonts w:eastAsia="Calibri" w:cstheme="minorHAnsi"/>
          <w:sz w:val="24"/>
          <w:szCs w:val="24"/>
        </w:rPr>
      </w:pPr>
      <w:r>
        <w:rPr>
          <w:rFonts w:eastAsia="Calibri" w:cstheme="minorHAnsi"/>
          <w:sz w:val="24"/>
          <w:szCs w:val="24"/>
        </w:rPr>
        <w:t>Encaminhar conteúdo institucional e promocional que entendemos possa ser de interesse de nossos clientes ou interessados em nossos produtos.</w:t>
      </w:r>
    </w:p>
    <w:p w14:paraId="7C3FD64B" w14:textId="77777777" w:rsidR="00771600" w:rsidRDefault="00771600" w:rsidP="00771600">
      <w:pPr>
        <w:pStyle w:val="PargrafodaLista"/>
        <w:numPr>
          <w:ilvl w:val="1"/>
          <w:numId w:val="1"/>
        </w:numPr>
        <w:spacing w:line="360" w:lineRule="auto"/>
        <w:jc w:val="both"/>
        <w:rPr>
          <w:rFonts w:eastAsia="Calibri" w:cstheme="minorHAnsi"/>
          <w:sz w:val="24"/>
          <w:szCs w:val="24"/>
        </w:rPr>
      </w:pPr>
      <w:r>
        <w:rPr>
          <w:rFonts w:eastAsia="Calibri" w:cstheme="minorHAnsi"/>
          <w:sz w:val="24"/>
          <w:szCs w:val="24"/>
        </w:rPr>
        <w:t>Cumprimento de obrigações legais ou de ordens judiciais.</w:t>
      </w:r>
    </w:p>
    <w:p w14:paraId="380CF528" w14:textId="77777777" w:rsidR="00771600" w:rsidRDefault="00771600" w:rsidP="00771600">
      <w:pPr>
        <w:pStyle w:val="PargrafodaLista"/>
        <w:numPr>
          <w:ilvl w:val="1"/>
          <w:numId w:val="1"/>
        </w:numPr>
        <w:spacing w:line="360" w:lineRule="auto"/>
        <w:jc w:val="both"/>
        <w:rPr>
          <w:rFonts w:eastAsia="Calibri" w:cstheme="minorHAnsi"/>
          <w:sz w:val="24"/>
          <w:szCs w:val="24"/>
        </w:rPr>
      </w:pPr>
      <w:r>
        <w:rPr>
          <w:rFonts w:eastAsia="Calibri" w:cstheme="minorHAnsi"/>
          <w:sz w:val="24"/>
          <w:szCs w:val="24"/>
        </w:rPr>
        <w:t>Cumprimento de obrigações contratuais ou para tratativas preliminares de contrato.</w:t>
      </w:r>
    </w:p>
    <w:p w14:paraId="6425C763" w14:textId="77777777" w:rsidR="00771600" w:rsidRDefault="00771600" w:rsidP="00771600">
      <w:pPr>
        <w:pStyle w:val="PargrafodaLista"/>
        <w:numPr>
          <w:ilvl w:val="1"/>
          <w:numId w:val="1"/>
        </w:numPr>
        <w:spacing w:line="360" w:lineRule="auto"/>
        <w:jc w:val="both"/>
        <w:rPr>
          <w:rFonts w:eastAsia="Calibri" w:cstheme="minorHAnsi"/>
          <w:sz w:val="24"/>
          <w:szCs w:val="24"/>
        </w:rPr>
      </w:pPr>
      <w:r>
        <w:rPr>
          <w:rFonts w:eastAsia="Calibri" w:cstheme="minorHAnsi"/>
          <w:sz w:val="24"/>
          <w:szCs w:val="24"/>
        </w:rPr>
        <w:t>Avaliar se o perfil de um candidato atende a requisitos de vagas de emprego.</w:t>
      </w:r>
    </w:p>
    <w:p w14:paraId="185F0239" w14:textId="77777777" w:rsidR="00771600" w:rsidRDefault="00771600" w:rsidP="00771600">
      <w:pPr>
        <w:pStyle w:val="PargrafodaLista"/>
        <w:numPr>
          <w:ilvl w:val="1"/>
          <w:numId w:val="1"/>
        </w:numPr>
        <w:spacing w:line="360" w:lineRule="auto"/>
        <w:jc w:val="both"/>
        <w:rPr>
          <w:rFonts w:eastAsia="Calibri" w:cstheme="minorHAnsi"/>
          <w:sz w:val="24"/>
          <w:szCs w:val="24"/>
        </w:rPr>
      </w:pPr>
      <w:r>
        <w:rPr>
          <w:rFonts w:eastAsia="Calibri" w:cstheme="minorHAnsi"/>
          <w:sz w:val="24"/>
          <w:szCs w:val="24"/>
        </w:rPr>
        <w:t>Realizar a admissão dos colaboradores, com o posterior cadastramento no sistema, bem como permitir a execução dos contratos com colaboradores e terceiros, cumprindo com as devidas obrigações legais.</w:t>
      </w:r>
    </w:p>
    <w:p w14:paraId="0FE515B5" w14:textId="2BC01802" w:rsidR="00771600" w:rsidRDefault="00771600" w:rsidP="00771600">
      <w:pPr>
        <w:pStyle w:val="PargrafodaLista"/>
        <w:numPr>
          <w:ilvl w:val="1"/>
          <w:numId w:val="1"/>
        </w:numPr>
        <w:spacing w:line="360" w:lineRule="auto"/>
        <w:jc w:val="both"/>
        <w:rPr>
          <w:rFonts w:eastAsia="Calibri" w:cstheme="minorHAnsi"/>
          <w:sz w:val="24"/>
          <w:szCs w:val="24"/>
        </w:rPr>
      </w:pPr>
      <w:r>
        <w:rPr>
          <w:rFonts w:eastAsia="Calibri" w:cstheme="minorHAnsi"/>
          <w:sz w:val="24"/>
          <w:szCs w:val="24"/>
        </w:rPr>
        <w:t xml:space="preserve">Estabelecer a segurança das pessoas que trabalham direta ou indiretamente para </w:t>
      </w:r>
      <w:r w:rsidR="00DB1087">
        <w:rPr>
          <w:rFonts w:eastAsia="Calibri" w:cstheme="minorHAnsi"/>
          <w:sz w:val="24"/>
          <w:szCs w:val="24"/>
        </w:rPr>
        <w:t>a</w:t>
      </w:r>
      <w:r>
        <w:rPr>
          <w:rFonts w:eastAsia="Calibri" w:cstheme="minorHAnsi"/>
          <w:sz w:val="24"/>
          <w:szCs w:val="24"/>
        </w:rPr>
        <w:t xml:space="preserve"> </w:t>
      </w:r>
      <w:proofErr w:type="spellStart"/>
      <w:r w:rsidR="0033531C">
        <w:rPr>
          <w:rFonts w:eastAsia="Calibri" w:cstheme="minorHAnsi"/>
          <w:sz w:val="24"/>
          <w:szCs w:val="24"/>
        </w:rPr>
        <w:t>Mohawk</w:t>
      </w:r>
      <w:proofErr w:type="spellEnd"/>
      <w:r w:rsidR="0033531C">
        <w:rPr>
          <w:rFonts w:eastAsia="Calibri" w:cstheme="minorHAnsi"/>
          <w:sz w:val="24"/>
          <w:szCs w:val="24"/>
        </w:rPr>
        <w:t xml:space="preserve"> Brasil</w:t>
      </w:r>
      <w:r>
        <w:rPr>
          <w:rFonts w:eastAsia="Calibri" w:cstheme="minorHAnsi"/>
          <w:sz w:val="24"/>
          <w:szCs w:val="24"/>
        </w:rPr>
        <w:t xml:space="preserve"> e aqueles que nos visitam.</w:t>
      </w:r>
    </w:p>
    <w:p w14:paraId="627E81CA" w14:textId="77777777" w:rsidR="00771600" w:rsidRDefault="00771600" w:rsidP="00771600">
      <w:pPr>
        <w:pStyle w:val="PargrafodaLista"/>
        <w:spacing w:line="360" w:lineRule="auto"/>
        <w:ind w:left="1080"/>
        <w:jc w:val="both"/>
        <w:rPr>
          <w:rFonts w:eastAsia="Calibri" w:cstheme="minorHAnsi"/>
          <w:sz w:val="24"/>
          <w:szCs w:val="24"/>
        </w:rPr>
      </w:pPr>
    </w:p>
    <w:p w14:paraId="2A4615B3" w14:textId="77777777" w:rsidR="00771600" w:rsidRDefault="00771600" w:rsidP="00771600">
      <w:pPr>
        <w:pStyle w:val="TextosemFormatao"/>
        <w:numPr>
          <w:ilvl w:val="0"/>
          <w:numId w:val="1"/>
        </w:numPr>
        <w:spacing w:line="360" w:lineRule="auto"/>
        <w:ind w:left="284" w:hanging="284"/>
        <w:jc w:val="both"/>
        <w:rPr>
          <w:rFonts w:asciiTheme="minorHAnsi" w:hAnsiTheme="minorHAnsi" w:cstheme="minorHAnsi"/>
          <w:b/>
          <w:sz w:val="28"/>
          <w:szCs w:val="24"/>
          <w:lang w:val="pt-BR"/>
        </w:rPr>
      </w:pPr>
      <w:r>
        <w:rPr>
          <w:rFonts w:asciiTheme="minorHAnsi" w:hAnsiTheme="minorHAnsi" w:cstheme="minorHAnsi"/>
          <w:b/>
          <w:sz w:val="28"/>
          <w:szCs w:val="24"/>
          <w:lang w:val="pt-BR"/>
        </w:rPr>
        <w:t>Como os dados são processados?</w:t>
      </w:r>
    </w:p>
    <w:p w14:paraId="5DBB3C68" w14:textId="765D2F3E" w:rsidR="00771600" w:rsidRDefault="00771600" w:rsidP="00771600">
      <w:pPr>
        <w:pStyle w:val="TextosemFormatao"/>
        <w:spacing w:line="360" w:lineRule="auto"/>
        <w:jc w:val="both"/>
        <w:rPr>
          <w:rFonts w:asciiTheme="minorHAnsi" w:hAnsiTheme="minorHAnsi" w:cstheme="minorHAnsi"/>
          <w:sz w:val="24"/>
          <w:szCs w:val="24"/>
          <w:lang w:val="pt-BR"/>
        </w:rPr>
      </w:pPr>
      <w:r>
        <w:rPr>
          <w:rFonts w:asciiTheme="minorHAnsi" w:hAnsiTheme="minorHAnsi" w:cstheme="minorHAnsi"/>
          <w:bCs/>
          <w:sz w:val="24"/>
          <w:szCs w:val="22"/>
          <w:lang w:val="pt-BR"/>
        </w:rPr>
        <w:t>Os dados pessoais tratados pel</w:t>
      </w:r>
      <w:r w:rsidR="00DB1087">
        <w:rPr>
          <w:rFonts w:asciiTheme="minorHAnsi" w:hAnsiTheme="minorHAnsi" w:cstheme="minorHAnsi"/>
          <w:bCs/>
          <w:sz w:val="24"/>
          <w:szCs w:val="22"/>
          <w:lang w:val="pt-BR"/>
        </w:rPr>
        <w:t>a</w:t>
      </w:r>
      <w:r>
        <w:rPr>
          <w:rFonts w:asciiTheme="minorHAnsi" w:hAnsiTheme="minorHAnsi" w:cstheme="minorHAnsi"/>
          <w:bCs/>
          <w:sz w:val="24"/>
          <w:szCs w:val="22"/>
          <w:lang w:val="pt-BR"/>
        </w:rPr>
        <w:t xml:space="preserve"> </w:t>
      </w:r>
      <w:proofErr w:type="spellStart"/>
      <w:r w:rsidR="0033531C">
        <w:rPr>
          <w:rFonts w:asciiTheme="minorHAnsi" w:hAnsiTheme="minorHAnsi" w:cstheme="minorHAnsi"/>
          <w:bCs/>
          <w:sz w:val="24"/>
          <w:szCs w:val="22"/>
          <w:lang w:val="pt-BR"/>
        </w:rPr>
        <w:t>Mohawk</w:t>
      </w:r>
      <w:proofErr w:type="spellEnd"/>
      <w:r w:rsidR="0033531C">
        <w:rPr>
          <w:rFonts w:asciiTheme="minorHAnsi" w:hAnsiTheme="minorHAnsi" w:cstheme="minorHAnsi"/>
          <w:bCs/>
          <w:sz w:val="24"/>
          <w:szCs w:val="22"/>
          <w:lang w:val="pt-BR"/>
        </w:rPr>
        <w:t xml:space="preserve"> Brasil</w:t>
      </w:r>
      <w:r>
        <w:rPr>
          <w:rFonts w:asciiTheme="minorHAnsi" w:hAnsiTheme="minorHAnsi" w:cstheme="minorHAnsi"/>
          <w:sz w:val="24"/>
          <w:szCs w:val="24"/>
          <w:lang w:val="pt-BR"/>
        </w:rPr>
        <w:t xml:space="preserve"> são protegidos contra acesso indevido, perda, roubo ou modificação, pela adoção de medidas técnicas e gerenciais de controle e segurança da informação. Estes controles envolvem desde medidas gerenciais como </w:t>
      </w:r>
      <w:r>
        <w:rPr>
          <w:rFonts w:asciiTheme="minorHAnsi" w:hAnsiTheme="minorHAnsi" w:cstheme="minorHAnsi"/>
          <w:sz w:val="24"/>
          <w:szCs w:val="24"/>
          <w:lang w:val="pt-BR"/>
        </w:rPr>
        <w:lastRenderedPageBreak/>
        <w:t xml:space="preserve">política de privacidade e obrigações de confidencialidade, a medidas técnicas como controle de permissão de acessos a sistemas, auditoria de atividades, ferramentas de detecção e resposta a tentativas de intrusão, dentre outros. </w:t>
      </w:r>
    </w:p>
    <w:p w14:paraId="73094D73" w14:textId="77777777" w:rsidR="00771600" w:rsidRDefault="00771600" w:rsidP="00771600">
      <w:pPr>
        <w:pStyle w:val="TextosemFormatao"/>
        <w:spacing w:line="360" w:lineRule="auto"/>
        <w:jc w:val="both"/>
        <w:rPr>
          <w:rFonts w:asciiTheme="minorHAnsi" w:hAnsiTheme="minorHAnsi" w:cstheme="minorHAnsi"/>
          <w:sz w:val="24"/>
          <w:szCs w:val="24"/>
          <w:lang w:val="pt-BR"/>
        </w:rPr>
      </w:pPr>
    </w:p>
    <w:p w14:paraId="46ED35A7" w14:textId="6E755234" w:rsidR="00771600" w:rsidRDefault="00771600" w:rsidP="00771600">
      <w:pPr>
        <w:pStyle w:val="TextosemFormatao"/>
        <w:spacing w:line="360" w:lineRule="auto"/>
        <w:jc w:val="both"/>
        <w:rPr>
          <w:rFonts w:asciiTheme="minorHAnsi" w:hAnsiTheme="minorHAnsi" w:cstheme="minorHAnsi"/>
          <w:sz w:val="24"/>
          <w:szCs w:val="24"/>
          <w:lang w:val="pt-BR"/>
        </w:rPr>
      </w:pPr>
      <w:r>
        <w:rPr>
          <w:rFonts w:asciiTheme="minorHAnsi" w:hAnsiTheme="minorHAnsi" w:cstheme="minorHAnsi"/>
          <w:sz w:val="24"/>
          <w:szCs w:val="24"/>
          <w:lang w:val="pt-BR"/>
        </w:rPr>
        <w:t xml:space="preserve">Apesar dessas medidas, </w:t>
      </w:r>
      <w:r w:rsidR="00DB1087">
        <w:rPr>
          <w:rFonts w:asciiTheme="minorHAnsi" w:hAnsiTheme="minorHAnsi" w:cstheme="minorHAnsi"/>
          <w:sz w:val="24"/>
          <w:szCs w:val="24"/>
          <w:lang w:val="pt-BR"/>
        </w:rPr>
        <w:t>a</w:t>
      </w:r>
      <w:r>
        <w:rPr>
          <w:rFonts w:asciiTheme="minorHAnsi" w:hAnsiTheme="minorHAnsi" w:cstheme="minorHAnsi"/>
          <w:sz w:val="24"/>
          <w:szCs w:val="24"/>
          <w:lang w:val="pt-BR"/>
        </w:rPr>
        <w:t xml:space="preserve"> </w:t>
      </w:r>
      <w:proofErr w:type="spellStart"/>
      <w:r w:rsidR="0033531C">
        <w:rPr>
          <w:rFonts w:asciiTheme="minorHAnsi" w:hAnsiTheme="minorHAnsi" w:cstheme="minorHAnsi"/>
          <w:sz w:val="24"/>
          <w:szCs w:val="24"/>
          <w:lang w:val="pt-BR"/>
        </w:rPr>
        <w:t>Mohawk</w:t>
      </w:r>
      <w:proofErr w:type="spellEnd"/>
      <w:r w:rsidR="0033531C">
        <w:rPr>
          <w:rFonts w:asciiTheme="minorHAnsi" w:hAnsiTheme="minorHAnsi" w:cstheme="minorHAnsi"/>
          <w:sz w:val="24"/>
          <w:szCs w:val="24"/>
          <w:lang w:val="pt-BR"/>
        </w:rPr>
        <w:t xml:space="preserve"> Brasil</w:t>
      </w:r>
      <w:r>
        <w:rPr>
          <w:rFonts w:asciiTheme="minorHAnsi" w:hAnsiTheme="minorHAnsi" w:cstheme="minorHAnsi"/>
          <w:sz w:val="24"/>
          <w:szCs w:val="24"/>
          <w:lang w:val="pt-BR"/>
        </w:rPr>
        <w:t xml:space="preserve"> não se responsabiliza pelo mau uso que seus clientes, prestadores, seguidores e colaboradores possam fazer de seus próprios dados, ou tampouco pela má-fé de terceiros, se eximindo do dever de reparar os danos decorrentes de incidentes de segurança ou violação de dados provocados por invasões, falhas ou vícios, salvo se comprovadamente ocasionadas por conduta culposa ou deliberada d</w:t>
      </w:r>
      <w:r w:rsidR="00DB1087">
        <w:rPr>
          <w:rFonts w:asciiTheme="minorHAnsi" w:hAnsiTheme="minorHAnsi" w:cstheme="minorHAnsi"/>
          <w:sz w:val="24"/>
          <w:szCs w:val="24"/>
          <w:lang w:val="pt-BR"/>
        </w:rPr>
        <w:t>a</w:t>
      </w:r>
      <w:r>
        <w:rPr>
          <w:rFonts w:asciiTheme="minorHAnsi" w:hAnsiTheme="minorHAnsi" w:cstheme="minorHAnsi"/>
          <w:sz w:val="24"/>
          <w:szCs w:val="24"/>
          <w:lang w:val="pt-BR"/>
        </w:rPr>
        <w:t xml:space="preserve"> própri</w:t>
      </w:r>
      <w:r w:rsidR="00DB1087">
        <w:rPr>
          <w:rFonts w:asciiTheme="minorHAnsi" w:hAnsiTheme="minorHAnsi" w:cstheme="minorHAnsi"/>
          <w:sz w:val="24"/>
          <w:szCs w:val="24"/>
          <w:lang w:val="pt-BR"/>
        </w:rPr>
        <w:t>a</w:t>
      </w:r>
      <w:r>
        <w:rPr>
          <w:rFonts w:asciiTheme="minorHAnsi" w:hAnsiTheme="minorHAnsi" w:cstheme="minorHAnsi"/>
          <w:sz w:val="24"/>
          <w:szCs w:val="24"/>
          <w:lang w:val="pt-BR"/>
        </w:rPr>
        <w:t xml:space="preserve"> </w:t>
      </w:r>
      <w:proofErr w:type="spellStart"/>
      <w:r w:rsidR="0033531C">
        <w:rPr>
          <w:rFonts w:asciiTheme="minorHAnsi" w:hAnsiTheme="minorHAnsi" w:cstheme="minorHAnsi"/>
          <w:sz w:val="24"/>
          <w:szCs w:val="24"/>
          <w:lang w:val="pt-BR"/>
        </w:rPr>
        <w:t>Mohawk</w:t>
      </w:r>
      <w:proofErr w:type="spellEnd"/>
      <w:r w:rsidR="0033531C">
        <w:rPr>
          <w:rFonts w:asciiTheme="minorHAnsi" w:hAnsiTheme="minorHAnsi" w:cstheme="minorHAnsi"/>
          <w:sz w:val="24"/>
          <w:szCs w:val="24"/>
          <w:lang w:val="pt-BR"/>
        </w:rPr>
        <w:t xml:space="preserve"> Brasil</w:t>
      </w:r>
      <w:r>
        <w:rPr>
          <w:rFonts w:asciiTheme="minorHAnsi" w:hAnsiTheme="minorHAnsi" w:cstheme="minorHAnsi"/>
          <w:sz w:val="24"/>
          <w:szCs w:val="24"/>
          <w:lang w:val="pt-BR"/>
        </w:rPr>
        <w:t>.</w:t>
      </w:r>
    </w:p>
    <w:p w14:paraId="153031B2" w14:textId="77777777" w:rsidR="00771600" w:rsidRDefault="00771600" w:rsidP="00771600">
      <w:pPr>
        <w:pStyle w:val="TextosemFormatao"/>
        <w:spacing w:line="360" w:lineRule="auto"/>
        <w:jc w:val="both"/>
        <w:rPr>
          <w:rFonts w:asciiTheme="minorHAnsi" w:hAnsiTheme="minorHAnsi" w:cstheme="minorHAnsi"/>
          <w:sz w:val="24"/>
          <w:szCs w:val="24"/>
          <w:lang w:val="pt-BR"/>
        </w:rPr>
      </w:pPr>
    </w:p>
    <w:p w14:paraId="74EF2DF6" w14:textId="77777777" w:rsidR="00771600" w:rsidRDefault="00771600" w:rsidP="00771600">
      <w:pPr>
        <w:pStyle w:val="TextosemFormatao"/>
        <w:spacing w:line="360" w:lineRule="auto"/>
        <w:jc w:val="both"/>
        <w:rPr>
          <w:rFonts w:asciiTheme="minorHAnsi" w:hAnsiTheme="minorHAnsi" w:cstheme="minorHAnsi"/>
          <w:sz w:val="24"/>
          <w:szCs w:val="24"/>
          <w:lang w:val="pt-BR"/>
        </w:rPr>
      </w:pPr>
    </w:p>
    <w:p w14:paraId="16C32E55" w14:textId="77777777" w:rsidR="00771600" w:rsidRDefault="00771600" w:rsidP="00771600">
      <w:pPr>
        <w:pStyle w:val="TextosemFormatao"/>
        <w:numPr>
          <w:ilvl w:val="0"/>
          <w:numId w:val="1"/>
        </w:numPr>
        <w:spacing w:line="360" w:lineRule="auto"/>
        <w:ind w:left="284" w:hanging="284"/>
        <w:jc w:val="both"/>
        <w:rPr>
          <w:rFonts w:asciiTheme="minorHAnsi" w:hAnsiTheme="minorHAnsi" w:cstheme="minorHAnsi"/>
          <w:b/>
          <w:sz w:val="28"/>
          <w:szCs w:val="24"/>
          <w:lang w:val="pt-BR"/>
        </w:rPr>
      </w:pPr>
      <w:r>
        <w:rPr>
          <w:rFonts w:asciiTheme="minorHAnsi" w:hAnsiTheme="minorHAnsi" w:cstheme="minorHAnsi"/>
          <w:b/>
          <w:sz w:val="28"/>
          <w:szCs w:val="24"/>
          <w:lang w:val="pt-BR"/>
        </w:rPr>
        <w:t>Como os dados são armazenados?</w:t>
      </w:r>
    </w:p>
    <w:p w14:paraId="58D51F03" w14:textId="0C0BBB31" w:rsidR="00771600" w:rsidRDefault="00771600" w:rsidP="00771600">
      <w:pPr>
        <w:spacing w:line="360" w:lineRule="auto"/>
        <w:jc w:val="both"/>
        <w:rPr>
          <w:rFonts w:eastAsia="Calibri" w:cstheme="minorHAnsi"/>
          <w:sz w:val="24"/>
          <w:szCs w:val="24"/>
        </w:rPr>
      </w:pPr>
      <w:r>
        <w:rPr>
          <w:rFonts w:eastAsia="Calibri" w:cstheme="minorHAnsi"/>
          <w:sz w:val="24"/>
          <w:szCs w:val="24"/>
        </w:rPr>
        <w:t>Os dados pessoais tratados pel</w:t>
      </w:r>
      <w:r w:rsidR="00DB1087">
        <w:rPr>
          <w:rFonts w:eastAsia="Calibri" w:cstheme="minorHAnsi"/>
          <w:sz w:val="24"/>
          <w:szCs w:val="24"/>
        </w:rPr>
        <w:t>a</w:t>
      </w:r>
      <w:r>
        <w:rPr>
          <w:rFonts w:eastAsia="Calibri" w:cstheme="minorHAnsi"/>
          <w:sz w:val="24"/>
          <w:szCs w:val="24"/>
        </w:rPr>
        <w:t xml:space="preserve"> </w:t>
      </w:r>
      <w:proofErr w:type="spellStart"/>
      <w:r w:rsidR="0033531C">
        <w:rPr>
          <w:rFonts w:eastAsia="Calibri" w:cstheme="minorHAnsi"/>
          <w:sz w:val="24"/>
          <w:szCs w:val="24"/>
        </w:rPr>
        <w:t>Mohawk</w:t>
      </w:r>
      <w:proofErr w:type="spellEnd"/>
      <w:r w:rsidR="0033531C">
        <w:rPr>
          <w:rFonts w:eastAsia="Calibri" w:cstheme="minorHAnsi"/>
          <w:sz w:val="24"/>
          <w:szCs w:val="24"/>
        </w:rPr>
        <w:t xml:space="preserve"> Brasil</w:t>
      </w:r>
      <w:r>
        <w:rPr>
          <w:rFonts w:eastAsia="Calibri" w:cstheme="minorHAnsi"/>
          <w:sz w:val="24"/>
          <w:szCs w:val="24"/>
        </w:rPr>
        <w:t xml:space="preserve"> são armazenados em sistemas e plataformas voltados à gestão das atividades internas de nossas equipes. Estes sistemas possuem acesso controlado por regras de limitação de acesso apenas aos colaboradores que precisam utilizá-los para execução das finalidades declaradas. </w:t>
      </w:r>
    </w:p>
    <w:p w14:paraId="03138F69" w14:textId="1048D052" w:rsidR="00771600" w:rsidRDefault="00771600" w:rsidP="00771600">
      <w:pPr>
        <w:spacing w:line="360" w:lineRule="auto"/>
        <w:jc w:val="both"/>
        <w:rPr>
          <w:rFonts w:eastAsia="Calibri" w:cstheme="minorHAnsi"/>
          <w:sz w:val="24"/>
          <w:szCs w:val="24"/>
        </w:rPr>
      </w:pPr>
      <w:r>
        <w:rPr>
          <w:rFonts w:eastAsia="Calibri" w:cstheme="minorHAnsi"/>
          <w:sz w:val="24"/>
          <w:szCs w:val="24"/>
        </w:rPr>
        <w:t xml:space="preserve">Podemos utilizar serviços de processamento de dados de fornecedores localizados fora do País. </w:t>
      </w:r>
      <w:r w:rsidR="00DB1087">
        <w:rPr>
          <w:rFonts w:eastAsia="Calibri" w:cstheme="minorHAnsi"/>
          <w:sz w:val="24"/>
          <w:szCs w:val="24"/>
        </w:rPr>
        <w:t>A</w:t>
      </w:r>
      <w:r>
        <w:rPr>
          <w:rFonts w:eastAsia="Calibri" w:cstheme="minorHAnsi"/>
          <w:sz w:val="24"/>
          <w:szCs w:val="24"/>
        </w:rPr>
        <w:t xml:space="preserve"> </w:t>
      </w:r>
      <w:proofErr w:type="spellStart"/>
      <w:r w:rsidR="0033531C">
        <w:rPr>
          <w:rFonts w:eastAsia="Calibri" w:cstheme="minorHAnsi"/>
          <w:sz w:val="24"/>
          <w:szCs w:val="24"/>
        </w:rPr>
        <w:t>Mohawk</w:t>
      </w:r>
      <w:proofErr w:type="spellEnd"/>
      <w:r w:rsidR="0033531C">
        <w:rPr>
          <w:rFonts w:eastAsia="Calibri" w:cstheme="minorHAnsi"/>
          <w:sz w:val="24"/>
          <w:szCs w:val="24"/>
        </w:rPr>
        <w:t xml:space="preserve"> Brasil</w:t>
      </w:r>
      <w:r>
        <w:rPr>
          <w:rFonts w:eastAsia="Calibri" w:cstheme="minorHAnsi"/>
          <w:sz w:val="24"/>
          <w:szCs w:val="24"/>
        </w:rPr>
        <w:t xml:space="preserve"> se certifica que eventual transferência internacional de dados atenda nossos requisitos de segurança e as regras de privacidade previstas na legislação brasileira.</w:t>
      </w:r>
    </w:p>
    <w:p w14:paraId="2071500A" w14:textId="77777777" w:rsidR="00771600" w:rsidRDefault="00771600" w:rsidP="00771600">
      <w:pPr>
        <w:spacing w:line="360" w:lineRule="auto"/>
        <w:jc w:val="both"/>
        <w:rPr>
          <w:rFonts w:eastAsia="Calibri" w:cstheme="minorHAnsi"/>
          <w:sz w:val="24"/>
          <w:szCs w:val="24"/>
        </w:rPr>
      </w:pPr>
    </w:p>
    <w:p w14:paraId="36185F82" w14:textId="77777777" w:rsidR="00771600" w:rsidRDefault="00771600" w:rsidP="00771600">
      <w:pPr>
        <w:pStyle w:val="TextosemFormatao"/>
        <w:numPr>
          <w:ilvl w:val="0"/>
          <w:numId w:val="1"/>
        </w:numPr>
        <w:spacing w:line="360" w:lineRule="auto"/>
        <w:ind w:left="284" w:hanging="284"/>
        <w:jc w:val="both"/>
        <w:rPr>
          <w:rFonts w:asciiTheme="minorHAnsi" w:hAnsiTheme="minorHAnsi" w:cstheme="minorHAnsi"/>
          <w:b/>
          <w:sz w:val="28"/>
          <w:szCs w:val="24"/>
          <w:lang w:val="pt-BR"/>
        </w:rPr>
      </w:pPr>
      <w:r>
        <w:rPr>
          <w:rFonts w:asciiTheme="minorHAnsi" w:hAnsiTheme="minorHAnsi" w:cstheme="minorHAnsi"/>
          <w:b/>
          <w:sz w:val="28"/>
          <w:szCs w:val="24"/>
          <w:lang w:val="pt-BR"/>
        </w:rPr>
        <w:t>Com quem são compartilhados os dados?</w:t>
      </w:r>
    </w:p>
    <w:p w14:paraId="6014E0D5" w14:textId="6212AB48" w:rsidR="00771600" w:rsidRDefault="00771600" w:rsidP="00771600">
      <w:pPr>
        <w:spacing w:line="360" w:lineRule="auto"/>
        <w:jc w:val="both"/>
        <w:rPr>
          <w:rFonts w:eastAsia="Calibri" w:cstheme="minorHAnsi"/>
          <w:sz w:val="24"/>
          <w:szCs w:val="24"/>
        </w:rPr>
      </w:pPr>
      <w:r>
        <w:rPr>
          <w:rFonts w:eastAsia="Calibri" w:cstheme="minorHAnsi"/>
          <w:sz w:val="24"/>
          <w:szCs w:val="24"/>
        </w:rPr>
        <w:t>Os dados tratados pel</w:t>
      </w:r>
      <w:r w:rsidR="00DB1087">
        <w:rPr>
          <w:rFonts w:eastAsia="Calibri" w:cstheme="minorHAnsi"/>
          <w:sz w:val="24"/>
          <w:szCs w:val="24"/>
        </w:rPr>
        <w:t>a</w:t>
      </w:r>
      <w:r>
        <w:rPr>
          <w:rFonts w:eastAsia="Calibri" w:cstheme="minorHAnsi"/>
          <w:sz w:val="24"/>
          <w:szCs w:val="24"/>
        </w:rPr>
        <w:t xml:space="preserve"> </w:t>
      </w:r>
      <w:proofErr w:type="spellStart"/>
      <w:r w:rsidR="0033531C">
        <w:rPr>
          <w:rFonts w:eastAsia="Calibri" w:cstheme="minorHAnsi"/>
          <w:sz w:val="24"/>
          <w:szCs w:val="24"/>
        </w:rPr>
        <w:t>Mohawk</w:t>
      </w:r>
      <w:proofErr w:type="spellEnd"/>
      <w:r w:rsidR="0033531C">
        <w:rPr>
          <w:rFonts w:eastAsia="Calibri" w:cstheme="minorHAnsi"/>
          <w:sz w:val="24"/>
          <w:szCs w:val="24"/>
        </w:rPr>
        <w:t xml:space="preserve"> Brasil</w:t>
      </w:r>
      <w:r>
        <w:rPr>
          <w:rFonts w:eastAsia="Calibri" w:cstheme="minorHAnsi"/>
          <w:sz w:val="24"/>
          <w:szCs w:val="24"/>
        </w:rPr>
        <w:t xml:space="preserve"> são compartilhados com colaboradores de áreas internas responsáveis pela execução das finalidades declaradas e amparadas por lei. Todos os nossos colaboradores firmam compromisso de confidencialidade e devem seguir nossas políticas de privacidade e de segurança da informação. </w:t>
      </w:r>
    </w:p>
    <w:p w14:paraId="1C0226B8" w14:textId="540A94FD" w:rsidR="00771600" w:rsidRDefault="00DB1087" w:rsidP="00771600">
      <w:pPr>
        <w:spacing w:line="360" w:lineRule="auto"/>
        <w:jc w:val="both"/>
        <w:rPr>
          <w:rFonts w:eastAsia="Calibri" w:cstheme="minorHAnsi"/>
          <w:sz w:val="24"/>
          <w:szCs w:val="24"/>
        </w:rPr>
      </w:pPr>
      <w:r>
        <w:rPr>
          <w:rFonts w:eastAsia="Calibri" w:cstheme="minorHAnsi"/>
          <w:sz w:val="24"/>
          <w:szCs w:val="24"/>
        </w:rPr>
        <w:t>A</w:t>
      </w:r>
      <w:r w:rsidR="00771600">
        <w:rPr>
          <w:rFonts w:eastAsia="Calibri" w:cstheme="minorHAnsi"/>
          <w:sz w:val="24"/>
          <w:szCs w:val="24"/>
        </w:rPr>
        <w:t xml:space="preserve"> </w:t>
      </w:r>
      <w:proofErr w:type="spellStart"/>
      <w:r w:rsidR="0033531C">
        <w:rPr>
          <w:rFonts w:eastAsia="Calibri" w:cstheme="minorHAnsi"/>
          <w:sz w:val="24"/>
          <w:szCs w:val="24"/>
        </w:rPr>
        <w:t>Mohawk</w:t>
      </w:r>
      <w:proofErr w:type="spellEnd"/>
      <w:r w:rsidR="0033531C">
        <w:rPr>
          <w:rFonts w:eastAsia="Calibri" w:cstheme="minorHAnsi"/>
          <w:sz w:val="24"/>
          <w:szCs w:val="24"/>
        </w:rPr>
        <w:t xml:space="preserve"> Brasil</w:t>
      </w:r>
      <w:r w:rsidR="00771600">
        <w:rPr>
          <w:rFonts w:eastAsia="Calibri" w:cstheme="minorHAnsi"/>
          <w:sz w:val="24"/>
          <w:szCs w:val="24"/>
        </w:rPr>
        <w:t xml:space="preserve"> também poderá compartilhar dados pessoais com sua controladora e demais empresas do Grupo, sediadas nos países de atuação do Grupo </w:t>
      </w:r>
      <w:proofErr w:type="spellStart"/>
      <w:r w:rsidR="00771600">
        <w:rPr>
          <w:rFonts w:eastAsia="Calibri" w:cstheme="minorHAnsi"/>
          <w:sz w:val="24"/>
          <w:szCs w:val="24"/>
        </w:rPr>
        <w:t>Mohawk</w:t>
      </w:r>
      <w:proofErr w:type="spellEnd"/>
      <w:r w:rsidR="00771600">
        <w:rPr>
          <w:rFonts w:eastAsia="Calibri" w:cstheme="minorHAnsi"/>
          <w:sz w:val="24"/>
          <w:szCs w:val="24"/>
        </w:rPr>
        <w:t xml:space="preserve">. </w:t>
      </w:r>
    </w:p>
    <w:p w14:paraId="1994246F" w14:textId="77777777" w:rsidR="00771600" w:rsidRDefault="00771600" w:rsidP="00771600">
      <w:pPr>
        <w:spacing w:line="360" w:lineRule="auto"/>
        <w:jc w:val="both"/>
        <w:rPr>
          <w:rFonts w:eastAsia="Calibri" w:cstheme="minorHAnsi"/>
          <w:sz w:val="24"/>
          <w:szCs w:val="24"/>
        </w:rPr>
      </w:pPr>
    </w:p>
    <w:p w14:paraId="634663A7" w14:textId="77777777" w:rsidR="00771600" w:rsidRDefault="00771600" w:rsidP="00771600">
      <w:pPr>
        <w:pStyle w:val="TextosemFormatao"/>
        <w:numPr>
          <w:ilvl w:val="0"/>
          <w:numId w:val="1"/>
        </w:numPr>
        <w:spacing w:line="360" w:lineRule="auto"/>
        <w:ind w:left="284" w:hanging="284"/>
        <w:jc w:val="both"/>
        <w:rPr>
          <w:rFonts w:asciiTheme="minorHAnsi" w:hAnsiTheme="minorHAnsi" w:cstheme="minorHAnsi"/>
          <w:b/>
          <w:sz w:val="28"/>
          <w:szCs w:val="24"/>
          <w:lang w:val="pt-BR"/>
        </w:rPr>
      </w:pPr>
      <w:r>
        <w:rPr>
          <w:rFonts w:asciiTheme="minorHAnsi" w:hAnsiTheme="minorHAnsi" w:cstheme="minorHAnsi"/>
          <w:b/>
          <w:sz w:val="28"/>
          <w:szCs w:val="24"/>
          <w:lang w:val="pt-BR"/>
        </w:rPr>
        <w:t>Por quanto tempo meus dados pessoais são armazenados?</w:t>
      </w:r>
    </w:p>
    <w:p w14:paraId="1E69F9C0" w14:textId="77777777" w:rsidR="00771600" w:rsidRDefault="00771600" w:rsidP="00771600">
      <w:pPr>
        <w:spacing w:line="360" w:lineRule="auto"/>
        <w:jc w:val="both"/>
        <w:rPr>
          <w:rFonts w:eastAsia="Calibri" w:cstheme="minorHAnsi"/>
          <w:sz w:val="24"/>
          <w:szCs w:val="24"/>
        </w:rPr>
      </w:pPr>
      <w:r>
        <w:rPr>
          <w:rFonts w:eastAsia="Calibri" w:cstheme="minorHAnsi"/>
          <w:sz w:val="24"/>
          <w:szCs w:val="24"/>
        </w:rPr>
        <w:t xml:space="preserve">O tratamento de dados pessoais ocorrerá por prazos que variam de acordo com as finalidades e hipótese de tratamento. O armazenamento dos dados, em regra, perdura pelo tempo necessário para cumprimento de obrigações legais, para execução de contratos, e para o eventual uso em exercício regular de direito em processos judiciais e/ou administrativos. </w:t>
      </w:r>
    </w:p>
    <w:p w14:paraId="629F0CCB" w14:textId="77777777" w:rsidR="00771600" w:rsidRDefault="00771600" w:rsidP="00771600">
      <w:pPr>
        <w:spacing w:line="360" w:lineRule="auto"/>
        <w:jc w:val="both"/>
        <w:rPr>
          <w:rFonts w:eastAsia="Calibri" w:cstheme="minorHAnsi"/>
          <w:sz w:val="24"/>
          <w:szCs w:val="24"/>
        </w:rPr>
      </w:pPr>
      <w:r>
        <w:rPr>
          <w:rFonts w:eastAsia="Calibri" w:cstheme="minorHAnsi"/>
          <w:sz w:val="24"/>
          <w:szCs w:val="24"/>
        </w:rPr>
        <w:t>Se você não é cliente, não possui contrato de trabalho ou de prestação de serviços, e se relaciona apenas para fins de interação comercial e recebimento de conteúdo, seus dados serão tratados por tempo indeterminado, com base na expectativa de atendimento de interesses legítimos. Você poderá pedir o cancelamento ou interrupção do tratamento a qualquer momento.</w:t>
      </w:r>
    </w:p>
    <w:p w14:paraId="0ABAC3FB" w14:textId="77777777" w:rsidR="00771600" w:rsidRDefault="00771600" w:rsidP="00771600">
      <w:pPr>
        <w:spacing w:line="360" w:lineRule="auto"/>
        <w:jc w:val="both"/>
        <w:rPr>
          <w:rFonts w:eastAsia="Calibri" w:cstheme="minorHAnsi"/>
          <w:sz w:val="24"/>
          <w:szCs w:val="24"/>
        </w:rPr>
      </w:pPr>
    </w:p>
    <w:p w14:paraId="39FD2DCE" w14:textId="77777777" w:rsidR="00771600" w:rsidRDefault="00771600" w:rsidP="00771600">
      <w:pPr>
        <w:pStyle w:val="PargrafodaLista"/>
        <w:numPr>
          <w:ilvl w:val="0"/>
          <w:numId w:val="1"/>
        </w:numPr>
        <w:spacing w:line="360" w:lineRule="auto"/>
        <w:ind w:left="284" w:hanging="284"/>
        <w:jc w:val="both"/>
        <w:rPr>
          <w:rFonts w:eastAsia="Calibri" w:cstheme="minorHAnsi"/>
          <w:b/>
          <w:bCs/>
          <w:sz w:val="28"/>
          <w:szCs w:val="28"/>
        </w:rPr>
      </w:pPr>
      <w:r>
        <w:rPr>
          <w:rFonts w:eastAsia="Calibri" w:cstheme="minorHAnsi"/>
          <w:b/>
          <w:bCs/>
          <w:sz w:val="28"/>
          <w:szCs w:val="28"/>
        </w:rPr>
        <w:t xml:space="preserve">Como lidamos com </w:t>
      </w:r>
      <w:r>
        <w:rPr>
          <w:rFonts w:eastAsia="Calibri" w:cstheme="minorHAnsi"/>
          <w:b/>
          <w:bCs/>
          <w:i/>
          <w:sz w:val="28"/>
          <w:szCs w:val="28"/>
        </w:rPr>
        <w:t>cookies</w:t>
      </w:r>
      <w:r>
        <w:rPr>
          <w:rFonts w:eastAsia="Calibri" w:cstheme="minorHAnsi"/>
          <w:b/>
          <w:bCs/>
          <w:sz w:val="28"/>
          <w:szCs w:val="28"/>
        </w:rPr>
        <w:t>?</w:t>
      </w:r>
    </w:p>
    <w:p w14:paraId="40D30576" w14:textId="350284D4" w:rsidR="00771600" w:rsidRDefault="00771600" w:rsidP="00771600">
      <w:pPr>
        <w:spacing w:line="360" w:lineRule="auto"/>
        <w:jc w:val="both"/>
        <w:rPr>
          <w:rFonts w:eastAsia="Calibri" w:cstheme="minorHAnsi"/>
          <w:sz w:val="24"/>
          <w:szCs w:val="24"/>
        </w:rPr>
      </w:pPr>
      <w:r>
        <w:rPr>
          <w:rFonts w:eastAsia="Calibri" w:cstheme="minorHAnsi"/>
          <w:i/>
          <w:sz w:val="24"/>
          <w:szCs w:val="24"/>
        </w:rPr>
        <w:t>Cookies</w:t>
      </w:r>
      <w:r>
        <w:rPr>
          <w:rFonts w:eastAsia="Calibri" w:cstheme="minorHAnsi"/>
          <w:sz w:val="24"/>
          <w:szCs w:val="24"/>
        </w:rPr>
        <w:t xml:space="preserve"> são arquivos enviados e instalados no navegador dos usuários. Os </w:t>
      </w:r>
      <w:r>
        <w:rPr>
          <w:rFonts w:eastAsia="Calibri" w:cstheme="minorHAnsi"/>
          <w:i/>
          <w:sz w:val="24"/>
          <w:szCs w:val="24"/>
        </w:rPr>
        <w:t xml:space="preserve">cookies </w:t>
      </w:r>
      <w:r>
        <w:rPr>
          <w:rFonts w:eastAsia="Calibri" w:cstheme="minorHAnsi"/>
          <w:sz w:val="24"/>
          <w:szCs w:val="24"/>
        </w:rPr>
        <w:t xml:space="preserve">permitem a identificação do endereço de IP, tipo de navegador, tipo de dispositivo, duração da visita, preferências pessoais, páginas visitadas, entre outras informações. </w:t>
      </w:r>
    </w:p>
    <w:p w14:paraId="7A856099" w14:textId="77777777" w:rsidR="00771600" w:rsidRDefault="00771600" w:rsidP="00771600">
      <w:pPr>
        <w:spacing w:line="360" w:lineRule="auto"/>
        <w:jc w:val="both"/>
        <w:rPr>
          <w:rFonts w:eastAsia="Calibri" w:cstheme="minorHAnsi"/>
          <w:sz w:val="24"/>
          <w:szCs w:val="24"/>
        </w:rPr>
      </w:pPr>
      <w:r>
        <w:rPr>
          <w:rFonts w:eastAsia="Calibri" w:cstheme="minorHAnsi"/>
          <w:sz w:val="24"/>
          <w:szCs w:val="24"/>
        </w:rPr>
        <w:t xml:space="preserve">Nossa página utiliza cookies do Google </w:t>
      </w:r>
      <w:proofErr w:type="spellStart"/>
      <w:r>
        <w:rPr>
          <w:rFonts w:eastAsia="Calibri" w:cstheme="minorHAnsi"/>
          <w:sz w:val="24"/>
          <w:szCs w:val="24"/>
        </w:rPr>
        <w:t>Analytics</w:t>
      </w:r>
      <w:proofErr w:type="spellEnd"/>
      <w:r>
        <w:rPr>
          <w:rFonts w:eastAsia="Calibri" w:cstheme="minorHAnsi"/>
          <w:sz w:val="24"/>
          <w:szCs w:val="24"/>
        </w:rPr>
        <w:t xml:space="preserve"> para que possamos gerar relevância do site em mecanismos de buscas. Para saber sobre essa ferramenta, acesse a Política de Privacidade do Google:</w:t>
      </w:r>
    </w:p>
    <w:p w14:paraId="69D7BA87" w14:textId="77777777" w:rsidR="00771600" w:rsidRDefault="00771600" w:rsidP="00771600">
      <w:pPr>
        <w:spacing w:line="360" w:lineRule="auto"/>
        <w:jc w:val="both"/>
        <w:rPr>
          <w:rStyle w:val="Hyperlink"/>
          <w:lang w:val="en-US"/>
        </w:rPr>
      </w:pPr>
      <w:r>
        <w:rPr>
          <w:rFonts w:eastAsia="Calibri" w:cstheme="minorHAnsi"/>
          <w:sz w:val="24"/>
          <w:szCs w:val="24"/>
          <w:lang w:val="en-US"/>
        </w:rPr>
        <w:t xml:space="preserve">Google – </w:t>
      </w:r>
      <w:hyperlink r:id="rId8" w:anchor="about" w:history="1">
        <w:r>
          <w:rPr>
            <w:rStyle w:val="Hyperlink"/>
            <w:rFonts w:eastAsia="Calibri" w:cstheme="minorHAnsi"/>
            <w:sz w:val="24"/>
            <w:szCs w:val="24"/>
            <w:lang w:val="en-US"/>
          </w:rPr>
          <w:t>https://policies.google.com/privacy?hl=pt#about</w:t>
        </w:r>
      </w:hyperlink>
    </w:p>
    <w:p w14:paraId="141BAB15" w14:textId="77777777" w:rsidR="00771600" w:rsidRPr="003F20D2" w:rsidRDefault="00771600" w:rsidP="00771600">
      <w:pPr>
        <w:spacing w:line="360" w:lineRule="auto"/>
        <w:jc w:val="both"/>
        <w:rPr>
          <w:lang w:val="en-US"/>
        </w:rPr>
      </w:pPr>
    </w:p>
    <w:p w14:paraId="047EF689" w14:textId="77777777" w:rsidR="00771600" w:rsidRDefault="00771600" w:rsidP="00771600">
      <w:pPr>
        <w:pStyle w:val="PargrafodaLista"/>
        <w:numPr>
          <w:ilvl w:val="0"/>
          <w:numId w:val="1"/>
        </w:numPr>
        <w:spacing w:line="360" w:lineRule="auto"/>
        <w:ind w:left="284" w:hanging="284"/>
        <w:rPr>
          <w:rFonts w:cstheme="minorHAnsi"/>
          <w:b/>
          <w:bCs/>
          <w:sz w:val="28"/>
          <w:szCs w:val="28"/>
        </w:rPr>
      </w:pPr>
      <w:r>
        <w:rPr>
          <w:rFonts w:cstheme="minorHAnsi"/>
          <w:b/>
          <w:bCs/>
          <w:sz w:val="28"/>
          <w:szCs w:val="28"/>
        </w:rPr>
        <w:t xml:space="preserve">Redes Sociais (Facebook, </w:t>
      </w:r>
      <w:proofErr w:type="spellStart"/>
      <w:r>
        <w:rPr>
          <w:rFonts w:cstheme="minorHAnsi"/>
          <w:b/>
          <w:bCs/>
          <w:sz w:val="28"/>
          <w:szCs w:val="28"/>
        </w:rPr>
        <w:t>Linkedin</w:t>
      </w:r>
      <w:proofErr w:type="spellEnd"/>
      <w:r>
        <w:rPr>
          <w:rFonts w:cstheme="minorHAnsi"/>
          <w:b/>
          <w:bCs/>
          <w:sz w:val="28"/>
          <w:szCs w:val="28"/>
        </w:rPr>
        <w:t xml:space="preserve"> e Instagram)</w:t>
      </w:r>
    </w:p>
    <w:p w14:paraId="15C49833" w14:textId="77777777" w:rsidR="00771600" w:rsidRDefault="00771600" w:rsidP="00771600">
      <w:pPr>
        <w:spacing w:line="360" w:lineRule="auto"/>
        <w:jc w:val="both"/>
        <w:rPr>
          <w:rFonts w:cstheme="minorHAnsi"/>
          <w:sz w:val="24"/>
          <w:szCs w:val="24"/>
        </w:rPr>
      </w:pPr>
      <w:r>
        <w:rPr>
          <w:rFonts w:cstheme="minorHAnsi"/>
          <w:sz w:val="24"/>
          <w:szCs w:val="24"/>
        </w:rPr>
        <w:t xml:space="preserve">Oferecemos canais de comunicação e interação por meio das redes sociais. Neste caso, em relação ao tratamento dos seus dados pessoais, atuamos como controlador conjunto com o Facebook, Instagram, </w:t>
      </w:r>
      <w:proofErr w:type="spellStart"/>
      <w:r>
        <w:rPr>
          <w:rFonts w:cstheme="minorHAnsi"/>
          <w:sz w:val="24"/>
          <w:szCs w:val="24"/>
        </w:rPr>
        <w:t>Linkedin</w:t>
      </w:r>
      <w:proofErr w:type="spellEnd"/>
      <w:r>
        <w:rPr>
          <w:rFonts w:cstheme="minorHAnsi"/>
          <w:sz w:val="24"/>
          <w:szCs w:val="24"/>
        </w:rPr>
        <w:t xml:space="preserve"> e Twitter. Portanto, recomendamos que você leia o aviso de privacidade de cada uma delas para entender como tratam os seus dados pessoais:</w:t>
      </w:r>
    </w:p>
    <w:p w14:paraId="320F995F" w14:textId="77777777" w:rsidR="00771600" w:rsidRDefault="00771600" w:rsidP="00771600">
      <w:pPr>
        <w:spacing w:line="360" w:lineRule="auto"/>
        <w:rPr>
          <w:rFonts w:cstheme="minorHAnsi"/>
          <w:sz w:val="24"/>
          <w:szCs w:val="24"/>
          <w:lang w:val="en-US"/>
        </w:rPr>
      </w:pPr>
      <w:r>
        <w:rPr>
          <w:rFonts w:cstheme="minorHAnsi"/>
          <w:sz w:val="24"/>
          <w:szCs w:val="24"/>
          <w:lang w:val="en-US"/>
        </w:rPr>
        <w:t xml:space="preserve">Facebook – </w:t>
      </w:r>
      <w:hyperlink r:id="rId9" w:history="1">
        <w:r>
          <w:rPr>
            <w:rStyle w:val="Hyperlink"/>
            <w:rFonts w:cstheme="minorHAnsi"/>
            <w:sz w:val="24"/>
            <w:szCs w:val="24"/>
            <w:lang w:val="en-US"/>
          </w:rPr>
          <w:t>https://www.facebook.com/policy.php</w:t>
        </w:r>
      </w:hyperlink>
    </w:p>
    <w:p w14:paraId="1B7B97DF" w14:textId="77777777" w:rsidR="00771600" w:rsidRDefault="00771600" w:rsidP="00771600">
      <w:pPr>
        <w:spacing w:line="360" w:lineRule="auto"/>
        <w:rPr>
          <w:rFonts w:cstheme="minorHAnsi"/>
          <w:sz w:val="24"/>
          <w:szCs w:val="24"/>
          <w:lang w:val="en-US"/>
        </w:rPr>
      </w:pPr>
      <w:proofErr w:type="spellStart"/>
      <w:r>
        <w:rPr>
          <w:rFonts w:cstheme="minorHAnsi"/>
          <w:sz w:val="24"/>
          <w:szCs w:val="24"/>
          <w:lang w:val="en-US"/>
        </w:rPr>
        <w:t>Linkedin</w:t>
      </w:r>
      <w:proofErr w:type="spellEnd"/>
      <w:r>
        <w:rPr>
          <w:rFonts w:cstheme="minorHAnsi"/>
          <w:sz w:val="24"/>
          <w:szCs w:val="24"/>
          <w:lang w:val="en-US"/>
        </w:rPr>
        <w:t xml:space="preserve"> –  </w:t>
      </w:r>
      <w:hyperlink r:id="rId10" w:history="1">
        <w:r>
          <w:rPr>
            <w:rStyle w:val="Hyperlink"/>
            <w:rFonts w:cstheme="minorHAnsi"/>
            <w:sz w:val="24"/>
            <w:szCs w:val="24"/>
            <w:lang w:val="en-US"/>
          </w:rPr>
          <w:t>https://www.linkedin.com/legal/privacy-policy</w:t>
        </w:r>
      </w:hyperlink>
    </w:p>
    <w:p w14:paraId="6F7E0EFD" w14:textId="77777777" w:rsidR="00771600" w:rsidRDefault="00771600" w:rsidP="00771600">
      <w:pPr>
        <w:spacing w:line="360" w:lineRule="auto"/>
        <w:jc w:val="both"/>
        <w:rPr>
          <w:rFonts w:cstheme="minorHAnsi"/>
          <w:sz w:val="24"/>
          <w:szCs w:val="24"/>
          <w:lang w:val="en-US"/>
        </w:rPr>
      </w:pPr>
      <w:r>
        <w:rPr>
          <w:rFonts w:cstheme="minorHAnsi"/>
          <w:sz w:val="24"/>
          <w:szCs w:val="24"/>
          <w:lang w:val="en-US"/>
        </w:rPr>
        <w:t xml:space="preserve">Twitter – </w:t>
      </w:r>
      <w:hyperlink r:id="rId11" w:history="1">
        <w:r>
          <w:rPr>
            <w:rStyle w:val="Hyperlink"/>
            <w:rFonts w:cstheme="minorHAnsi"/>
            <w:sz w:val="24"/>
            <w:szCs w:val="24"/>
            <w:lang w:val="en-US"/>
          </w:rPr>
          <w:t>https://twitter.com/pt/privacy</w:t>
        </w:r>
      </w:hyperlink>
      <w:r>
        <w:rPr>
          <w:rFonts w:cstheme="minorHAnsi"/>
          <w:sz w:val="24"/>
          <w:szCs w:val="24"/>
          <w:lang w:val="en-US"/>
        </w:rPr>
        <w:tab/>
      </w:r>
    </w:p>
    <w:p w14:paraId="5211FCF7" w14:textId="77777777" w:rsidR="00771600" w:rsidRDefault="00771600" w:rsidP="00771600">
      <w:pPr>
        <w:spacing w:line="360" w:lineRule="auto"/>
        <w:jc w:val="both"/>
        <w:rPr>
          <w:rStyle w:val="Hyperlink"/>
        </w:rPr>
      </w:pPr>
      <w:r>
        <w:rPr>
          <w:rFonts w:cstheme="minorHAnsi"/>
          <w:sz w:val="24"/>
          <w:szCs w:val="24"/>
        </w:rPr>
        <w:t xml:space="preserve">Instagram - </w:t>
      </w:r>
      <w:hyperlink r:id="rId12" w:history="1">
        <w:r>
          <w:rPr>
            <w:rStyle w:val="Hyperlink"/>
            <w:rFonts w:cstheme="minorHAnsi"/>
            <w:sz w:val="24"/>
            <w:szCs w:val="24"/>
          </w:rPr>
          <w:t>https://pt-br.facebook.com/help/instagram/519522125107875</w:t>
        </w:r>
      </w:hyperlink>
    </w:p>
    <w:p w14:paraId="17226FB7" w14:textId="77777777" w:rsidR="00771600" w:rsidRDefault="00771600" w:rsidP="00771600">
      <w:pPr>
        <w:spacing w:line="360" w:lineRule="auto"/>
        <w:jc w:val="both"/>
      </w:pPr>
    </w:p>
    <w:p w14:paraId="1F248D1C" w14:textId="77777777" w:rsidR="00771600" w:rsidRDefault="00771600" w:rsidP="00771600">
      <w:pPr>
        <w:pStyle w:val="TextosemFormatao"/>
        <w:numPr>
          <w:ilvl w:val="0"/>
          <w:numId w:val="1"/>
        </w:numPr>
        <w:spacing w:line="360" w:lineRule="auto"/>
        <w:ind w:left="426" w:hanging="426"/>
        <w:jc w:val="both"/>
        <w:rPr>
          <w:rFonts w:asciiTheme="minorHAnsi" w:hAnsiTheme="minorHAnsi" w:cstheme="minorHAnsi"/>
          <w:b/>
          <w:sz w:val="28"/>
          <w:szCs w:val="24"/>
          <w:lang w:val="pt-BR"/>
        </w:rPr>
      </w:pPr>
      <w:r>
        <w:rPr>
          <w:rFonts w:asciiTheme="minorHAnsi" w:hAnsiTheme="minorHAnsi" w:cstheme="minorHAnsi"/>
          <w:b/>
          <w:sz w:val="28"/>
          <w:szCs w:val="24"/>
          <w:lang w:val="pt-BR"/>
        </w:rPr>
        <w:t>Quais são meus direitos?</w:t>
      </w:r>
    </w:p>
    <w:p w14:paraId="5846258A" w14:textId="23FCF3B7" w:rsidR="00771600" w:rsidRDefault="005744A9" w:rsidP="00771600">
      <w:pPr>
        <w:pStyle w:val="TextosemFormatao"/>
        <w:spacing w:line="360" w:lineRule="auto"/>
        <w:jc w:val="both"/>
        <w:rPr>
          <w:rFonts w:asciiTheme="minorHAnsi" w:hAnsiTheme="minorHAnsi" w:cstheme="minorHAnsi"/>
          <w:bCs/>
          <w:sz w:val="24"/>
          <w:szCs w:val="22"/>
          <w:lang w:val="pt-BR"/>
        </w:rPr>
      </w:pPr>
      <w:r>
        <w:rPr>
          <w:rFonts w:asciiTheme="minorHAnsi" w:hAnsiTheme="minorHAnsi" w:cstheme="minorHAnsi"/>
          <w:bCs/>
          <w:sz w:val="24"/>
          <w:szCs w:val="22"/>
          <w:lang w:val="pt-BR"/>
        </w:rPr>
        <w:t>A</w:t>
      </w:r>
      <w:r w:rsidR="00771600">
        <w:rPr>
          <w:rFonts w:asciiTheme="minorHAnsi" w:hAnsiTheme="minorHAnsi" w:cstheme="minorHAnsi"/>
          <w:bCs/>
          <w:sz w:val="24"/>
          <w:szCs w:val="22"/>
          <w:lang w:val="pt-BR"/>
        </w:rPr>
        <w:t xml:space="preserve"> </w:t>
      </w:r>
      <w:proofErr w:type="spellStart"/>
      <w:r w:rsidR="0033531C">
        <w:rPr>
          <w:rFonts w:asciiTheme="minorHAnsi" w:hAnsiTheme="minorHAnsi" w:cstheme="minorHAnsi"/>
          <w:bCs/>
          <w:sz w:val="24"/>
          <w:szCs w:val="22"/>
          <w:lang w:val="pt-BR"/>
        </w:rPr>
        <w:t>Mohawk</w:t>
      </w:r>
      <w:proofErr w:type="spellEnd"/>
      <w:r w:rsidR="0033531C">
        <w:rPr>
          <w:rFonts w:asciiTheme="minorHAnsi" w:hAnsiTheme="minorHAnsi" w:cstheme="minorHAnsi"/>
          <w:bCs/>
          <w:sz w:val="24"/>
          <w:szCs w:val="22"/>
          <w:lang w:val="pt-BR"/>
        </w:rPr>
        <w:t xml:space="preserve"> Brasil</w:t>
      </w:r>
      <w:r w:rsidR="00771600">
        <w:rPr>
          <w:rFonts w:asciiTheme="minorHAnsi" w:hAnsiTheme="minorHAnsi" w:cstheme="minorHAnsi"/>
          <w:bCs/>
          <w:sz w:val="24"/>
          <w:szCs w:val="22"/>
          <w:lang w:val="pt-BR"/>
        </w:rPr>
        <w:t xml:space="preserve"> se compromete a atender os direitos dos titulares de dados pessoais. De acordo com a Lei, os titulares </w:t>
      </w:r>
      <w:r>
        <w:rPr>
          <w:rFonts w:asciiTheme="minorHAnsi" w:hAnsiTheme="minorHAnsi" w:cstheme="minorHAnsi"/>
          <w:bCs/>
          <w:sz w:val="24"/>
          <w:szCs w:val="22"/>
          <w:lang w:val="pt-BR"/>
        </w:rPr>
        <w:t>têm</w:t>
      </w:r>
      <w:r w:rsidR="00771600">
        <w:rPr>
          <w:rFonts w:asciiTheme="minorHAnsi" w:hAnsiTheme="minorHAnsi" w:cstheme="minorHAnsi"/>
          <w:bCs/>
          <w:sz w:val="24"/>
          <w:szCs w:val="22"/>
          <w:lang w:val="pt-BR"/>
        </w:rPr>
        <w:t xml:space="preserve"> direito a:</w:t>
      </w:r>
    </w:p>
    <w:p w14:paraId="161B0C15" w14:textId="77777777" w:rsidR="00771600" w:rsidRDefault="00771600" w:rsidP="00771600">
      <w:pPr>
        <w:pStyle w:val="TextosemFormatao"/>
        <w:spacing w:line="360" w:lineRule="auto"/>
        <w:jc w:val="both"/>
        <w:rPr>
          <w:rFonts w:asciiTheme="minorHAnsi" w:hAnsiTheme="minorHAnsi" w:cstheme="minorHAnsi"/>
          <w:bCs/>
          <w:sz w:val="24"/>
          <w:szCs w:val="22"/>
          <w:lang w:val="pt-BR"/>
        </w:rPr>
      </w:pPr>
    </w:p>
    <w:p w14:paraId="26AB3927" w14:textId="77777777" w:rsidR="00771600" w:rsidRDefault="00771600" w:rsidP="00771600">
      <w:pPr>
        <w:pStyle w:val="TextosemFormatao"/>
        <w:numPr>
          <w:ilvl w:val="1"/>
          <w:numId w:val="3"/>
        </w:numPr>
        <w:spacing w:line="360" w:lineRule="auto"/>
        <w:ind w:hanging="229"/>
        <w:jc w:val="both"/>
        <w:rPr>
          <w:rFonts w:asciiTheme="minorHAnsi" w:hAnsiTheme="minorHAnsi" w:cstheme="minorHAnsi"/>
          <w:bCs/>
          <w:sz w:val="24"/>
          <w:szCs w:val="22"/>
          <w:lang w:val="pt-BR"/>
        </w:rPr>
      </w:pPr>
      <w:r>
        <w:rPr>
          <w:rFonts w:asciiTheme="minorHAnsi" w:hAnsiTheme="minorHAnsi" w:cstheme="minorHAnsi"/>
          <w:bCs/>
          <w:sz w:val="24"/>
          <w:szCs w:val="22"/>
          <w:lang w:val="pt-BR"/>
        </w:rPr>
        <w:t>Solicitar confirmação e acesso aos dados pessoais tratados;</w:t>
      </w:r>
    </w:p>
    <w:p w14:paraId="11BC5780" w14:textId="77777777" w:rsidR="00771600" w:rsidRDefault="00771600" w:rsidP="00771600">
      <w:pPr>
        <w:pStyle w:val="TextosemFormatao"/>
        <w:numPr>
          <w:ilvl w:val="1"/>
          <w:numId w:val="3"/>
        </w:numPr>
        <w:spacing w:line="360" w:lineRule="auto"/>
        <w:ind w:hanging="229"/>
        <w:jc w:val="both"/>
        <w:rPr>
          <w:rFonts w:asciiTheme="minorHAnsi" w:hAnsiTheme="minorHAnsi" w:cstheme="minorHAnsi"/>
          <w:bCs/>
          <w:sz w:val="24"/>
          <w:szCs w:val="22"/>
          <w:lang w:val="pt-BR"/>
        </w:rPr>
      </w:pPr>
      <w:r>
        <w:rPr>
          <w:rFonts w:asciiTheme="minorHAnsi" w:hAnsiTheme="minorHAnsi" w:cstheme="minorHAnsi"/>
          <w:bCs/>
          <w:sz w:val="24"/>
          <w:szCs w:val="22"/>
          <w:lang w:val="pt-BR"/>
        </w:rPr>
        <w:t>Requerer a correção, complementação ou atualização dos dados;</w:t>
      </w:r>
    </w:p>
    <w:p w14:paraId="0175842C" w14:textId="77777777" w:rsidR="00771600" w:rsidRDefault="00771600" w:rsidP="00771600">
      <w:pPr>
        <w:pStyle w:val="TextosemFormatao"/>
        <w:numPr>
          <w:ilvl w:val="1"/>
          <w:numId w:val="3"/>
        </w:numPr>
        <w:spacing w:line="360" w:lineRule="auto"/>
        <w:ind w:hanging="229"/>
        <w:jc w:val="both"/>
        <w:rPr>
          <w:rFonts w:asciiTheme="minorHAnsi" w:hAnsiTheme="minorHAnsi" w:cstheme="minorHAnsi"/>
          <w:sz w:val="24"/>
          <w:lang w:val="pt-BR"/>
        </w:rPr>
      </w:pPr>
      <w:r>
        <w:rPr>
          <w:rFonts w:asciiTheme="minorHAnsi" w:hAnsiTheme="minorHAnsi" w:cstheme="minorHAnsi"/>
          <w:bCs/>
          <w:sz w:val="24"/>
          <w:szCs w:val="22"/>
          <w:lang w:val="pt-BR"/>
        </w:rPr>
        <w:t xml:space="preserve">Solicitar a anonimização, bloqueio ou </w:t>
      </w:r>
      <w:r>
        <w:rPr>
          <w:rFonts w:asciiTheme="minorHAnsi" w:hAnsiTheme="minorHAnsi" w:cstheme="minorHAnsi"/>
          <w:sz w:val="24"/>
          <w:szCs w:val="22"/>
          <w:lang w:val="pt-BR"/>
        </w:rPr>
        <w:t>eliminação de dados desnecessários, excessivos ou tratados em desconformidade com a LGPD;</w:t>
      </w:r>
    </w:p>
    <w:p w14:paraId="145C4814" w14:textId="77777777" w:rsidR="00771600" w:rsidRDefault="00771600" w:rsidP="00771600">
      <w:pPr>
        <w:pStyle w:val="TextosemFormatao"/>
        <w:numPr>
          <w:ilvl w:val="1"/>
          <w:numId w:val="3"/>
        </w:numPr>
        <w:spacing w:line="360" w:lineRule="auto"/>
        <w:ind w:hanging="229"/>
        <w:jc w:val="both"/>
        <w:rPr>
          <w:rFonts w:asciiTheme="minorHAnsi" w:hAnsiTheme="minorHAnsi" w:cstheme="minorHAnsi"/>
          <w:bCs/>
          <w:sz w:val="24"/>
          <w:lang w:val="pt-BR"/>
        </w:rPr>
      </w:pPr>
      <w:r>
        <w:rPr>
          <w:rFonts w:asciiTheme="minorHAnsi" w:hAnsiTheme="minorHAnsi" w:cstheme="minorHAnsi"/>
          <w:bCs/>
          <w:sz w:val="24"/>
          <w:szCs w:val="22"/>
          <w:lang w:val="pt-BR"/>
        </w:rPr>
        <w:t xml:space="preserve">Pedir a portabilidade </w:t>
      </w:r>
      <w:r>
        <w:rPr>
          <w:rFonts w:asciiTheme="minorHAnsi" w:hAnsiTheme="minorHAnsi" w:cstheme="minorHAnsi"/>
          <w:bCs/>
          <w:sz w:val="24"/>
          <w:lang w:val="pt-BR"/>
        </w:rPr>
        <w:t>de seus dados pessoais a outro fornecedor de serviço ou produto, mediante requisição expressa, de acordo com a regulamentação da autoridade nacional, observados os segredos comercial e industrial;</w:t>
      </w:r>
    </w:p>
    <w:p w14:paraId="3345F4AB" w14:textId="77777777" w:rsidR="00771600" w:rsidRDefault="00771600" w:rsidP="00771600">
      <w:pPr>
        <w:pStyle w:val="TextosemFormatao"/>
        <w:numPr>
          <w:ilvl w:val="1"/>
          <w:numId w:val="3"/>
        </w:numPr>
        <w:spacing w:line="360" w:lineRule="auto"/>
        <w:ind w:hanging="229"/>
        <w:jc w:val="both"/>
        <w:rPr>
          <w:rFonts w:asciiTheme="minorHAnsi" w:hAnsiTheme="minorHAnsi" w:cstheme="minorHAnsi"/>
          <w:bCs/>
          <w:sz w:val="24"/>
          <w:szCs w:val="22"/>
          <w:lang w:val="pt-BR"/>
        </w:rPr>
      </w:pPr>
      <w:r>
        <w:rPr>
          <w:rFonts w:asciiTheme="minorHAnsi" w:hAnsiTheme="minorHAnsi" w:cstheme="minorHAnsi"/>
          <w:bCs/>
          <w:sz w:val="24"/>
          <w:szCs w:val="22"/>
          <w:lang w:val="pt-BR"/>
        </w:rPr>
        <w:t>Requerer a eliminação, a qualquer momento, dos dados tratados com base em consentimento do titular;</w:t>
      </w:r>
    </w:p>
    <w:p w14:paraId="1DC81B74" w14:textId="77777777" w:rsidR="00771600" w:rsidRDefault="00771600" w:rsidP="00771600">
      <w:pPr>
        <w:pStyle w:val="TextosemFormatao"/>
        <w:numPr>
          <w:ilvl w:val="1"/>
          <w:numId w:val="3"/>
        </w:numPr>
        <w:spacing w:line="360" w:lineRule="auto"/>
        <w:ind w:hanging="229"/>
        <w:jc w:val="both"/>
        <w:rPr>
          <w:rFonts w:asciiTheme="minorHAnsi" w:hAnsiTheme="minorHAnsi" w:cstheme="minorHAnsi"/>
          <w:bCs/>
          <w:sz w:val="24"/>
          <w:szCs w:val="22"/>
          <w:lang w:val="pt-BR"/>
        </w:rPr>
      </w:pPr>
      <w:r>
        <w:rPr>
          <w:rFonts w:asciiTheme="minorHAnsi" w:hAnsiTheme="minorHAnsi" w:cstheme="minorHAnsi"/>
          <w:bCs/>
          <w:sz w:val="24"/>
          <w:szCs w:val="22"/>
          <w:lang w:val="pt-BR"/>
        </w:rPr>
        <w:t>Revogar o consentimento.</w:t>
      </w:r>
    </w:p>
    <w:p w14:paraId="20D1EC60" w14:textId="77777777" w:rsidR="00771600" w:rsidRDefault="00771600" w:rsidP="00771600">
      <w:pPr>
        <w:pStyle w:val="TextosemFormatao"/>
        <w:spacing w:line="360" w:lineRule="auto"/>
        <w:jc w:val="both"/>
        <w:rPr>
          <w:rFonts w:asciiTheme="minorHAnsi" w:hAnsiTheme="minorHAnsi" w:cstheme="minorHAnsi"/>
          <w:bCs/>
          <w:sz w:val="24"/>
          <w:szCs w:val="22"/>
          <w:lang w:val="pt-BR"/>
        </w:rPr>
      </w:pPr>
    </w:p>
    <w:p w14:paraId="3065D5B0" w14:textId="3A1E8215" w:rsidR="00771600" w:rsidRDefault="00771600" w:rsidP="00771600">
      <w:pPr>
        <w:pStyle w:val="TextosemFormatao"/>
        <w:spacing w:line="360" w:lineRule="auto"/>
        <w:jc w:val="both"/>
        <w:rPr>
          <w:rFonts w:asciiTheme="minorHAnsi" w:hAnsiTheme="minorHAnsi" w:cstheme="minorHAnsi"/>
          <w:bCs/>
          <w:sz w:val="24"/>
          <w:szCs w:val="22"/>
          <w:lang w:val="pt-BR"/>
        </w:rPr>
      </w:pPr>
      <w:r>
        <w:rPr>
          <w:rFonts w:asciiTheme="minorHAnsi" w:hAnsiTheme="minorHAnsi" w:cstheme="minorHAnsi"/>
          <w:bCs/>
          <w:sz w:val="24"/>
          <w:szCs w:val="22"/>
          <w:lang w:val="pt-BR"/>
        </w:rPr>
        <w:t xml:space="preserve">Caso queira saber mais sobre seus direitos, ou queria exercer qualquer desses direitos, colocamos à disposição o contato de nosso chefe de privacidade: </w:t>
      </w:r>
      <w:hyperlink r:id="rId13" w:history="1">
        <w:r>
          <w:rPr>
            <w:rStyle w:val="Hyperlink"/>
            <w:rFonts w:asciiTheme="minorHAnsi" w:hAnsiTheme="minorHAnsi" w:cstheme="minorHAnsi"/>
            <w:bCs/>
            <w:sz w:val="24"/>
            <w:szCs w:val="22"/>
            <w:lang w:val="pt-BR"/>
          </w:rPr>
          <w:t>privacidade@</w:t>
        </w:r>
        <w:r w:rsidR="0033531C">
          <w:rPr>
            <w:rStyle w:val="Hyperlink"/>
            <w:rFonts w:asciiTheme="minorHAnsi" w:hAnsiTheme="minorHAnsi" w:cstheme="minorHAnsi"/>
            <w:bCs/>
            <w:sz w:val="24"/>
            <w:szCs w:val="22"/>
            <w:lang w:val="pt-BR"/>
          </w:rPr>
          <w:t>mohawkbr</w:t>
        </w:r>
        <w:r>
          <w:rPr>
            <w:rStyle w:val="Hyperlink"/>
            <w:rFonts w:asciiTheme="minorHAnsi" w:hAnsiTheme="minorHAnsi" w:cstheme="minorHAnsi"/>
            <w:bCs/>
            <w:sz w:val="24"/>
            <w:szCs w:val="22"/>
            <w:lang w:val="pt-BR"/>
          </w:rPr>
          <w:t>.com</w:t>
        </w:r>
      </w:hyperlink>
    </w:p>
    <w:p w14:paraId="4DC3829D" w14:textId="77777777" w:rsidR="00771600" w:rsidRDefault="00771600" w:rsidP="00771600">
      <w:pPr>
        <w:pStyle w:val="TextosemFormatao"/>
        <w:spacing w:line="360" w:lineRule="auto"/>
        <w:jc w:val="both"/>
        <w:rPr>
          <w:rFonts w:asciiTheme="minorHAnsi" w:hAnsiTheme="minorHAnsi" w:cstheme="minorHAnsi"/>
          <w:bCs/>
          <w:sz w:val="24"/>
          <w:szCs w:val="22"/>
          <w:lang w:val="pt-BR"/>
        </w:rPr>
      </w:pPr>
    </w:p>
    <w:p w14:paraId="60768FAC" w14:textId="77777777" w:rsidR="00771600" w:rsidRDefault="00771600" w:rsidP="00771600">
      <w:pPr>
        <w:pStyle w:val="TextosemFormatao"/>
        <w:numPr>
          <w:ilvl w:val="0"/>
          <w:numId w:val="1"/>
        </w:numPr>
        <w:tabs>
          <w:tab w:val="left" w:pos="709"/>
        </w:tabs>
        <w:spacing w:line="360" w:lineRule="auto"/>
        <w:ind w:left="426" w:hanging="426"/>
        <w:jc w:val="both"/>
        <w:rPr>
          <w:rFonts w:asciiTheme="minorHAnsi" w:hAnsiTheme="minorHAnsi" w:cstheme="minorHAnsi"/>
          <w:sz w:val="28"/>
          <w:szCs w:val="24"/>
          <w:lang w:val="pt-BR"/>
        </w:rPr>
      </w:pPr>
      <w:r>
        <w:rPr>
          <w:rFonts w:asciiTheme="minorHAnsi" w:hAnsiTheme="minorHAnsi" w:cstheme="minorHAnsi"/>
          <w:b/>
          <w:sz w:val="28"/>
          <w:szCs w:val="24"/>
          <w:lang w:val="pt-BR"/>
        </w:rPr>
        <w:t xml:space="preserve">Atualizações </w:t>
      </w:r>
    </w:p>
    <w:p w14:paraId="3F729858" w14:textId="3F7127DC" w:rsidR="00771600" w:rsidRDefault="00771600" w:rsidP="00771600">
      <w:pPr>
        <w:pStyle w:val="TextosemFormatao"/>
        <w:spacing w:line="360" w:lineRule="auto"/>
        <w:jc w:val="both"/>
        <w:rPr>
          <w:rFonts w:asciiTheme="minorHAnsi" w:hAnsiTheme="minorHAnsi" w:cstheme="minorHAnsi"/>
          <w:bCs/>
          <w:sz w:val="24"/>
          <w:szCs w:val="22"/>
          <w:lang w:val="pt-BR"/>
        </w:rPr>
      </w:pPr>
      <w:r>
        <w:rPr>
          <w:rFonts w:asciiTheme="minorHAnsi" w:hAnsiTheme="minorHAnsi" w:cstheme="minorHAnsi"/>
          <w:bCs/>
          <w:sz w:val="24"/>
          <w:szCs w:val="22"/>
          <w:lang w:val="pt-BR"/>
        </w:rPr>
        <w:t xml:space="preserve">Nosso Aviso de Privacidade poderá sofrer atualizações a qualquer momento para refletir modificações em nossas práticas de proteção de dados. Convidamos nossos clientes, parceiros, colaboradores e amigos a visitarem esse aviso periodicamente. Alteração relevantes serão comunicadas pelos meios de contato direto.  Caso surjam dúvidas entre em contato conosco pelo e-mail: </w:t>
      </w:r>
      <w:hyperlink r:id="rId14" w:history="1">
        <w:r>
          <w:rPr>
            <w:rStyle w:val="Hyperlink"/>
            <w:rFonts w:asciiTheme="minorHAnsi" w:hAnsiTheme="minorHAnsi" w:cstheme="minorHAnsi"/>
            <w:sz w:val="24"/>
            <w:szCs w:val="24"/>
            <w:lang w:val="pt-BR"/>
          </w:rPr>
          <w:t>privacidade@</w:t>
        </w:r>
        <w:r w:rsidR="0033531C">
          <w:rPr>
            <w:rStyle w:val="Hyperlink"/>
            <w:rFonts w:asciiTheme="minorHAnsi" w:hAnsiTheme="minorHAnsi" w:cstheme="minorHAnsi"/>
            <w:sz w:val="24"/>
            <w:szCs w:val="24"/>
            <w:lang w:val="pt-BR"/>
          </w:rPr>
          <w:t>mohawkbr</w:t>
        </w:r>
        <w:r>
          <w:rPr>
            <w:rStyle w:val="Hyperlink"/>
            <w:rFonts w:asciiTheme="minorHAnsi" w:hAnsiTheme="minorHAnsi" w:cstheme="minorHAnsi"/>
            <w:sz w:val="24"/>
            <w:szCs w:val="24"/>
            <w:lang w:val="pt-BR"/>
          </w:rPr>
          <w:t>.com</w:t>
        </w:r>
      </w:hyperlink>
    </w:p>
    <w:p w14:paraId="2A4B4029" w14:textId="77777777" w:rsidR="00771600" w:rsidRDefault="00771600" w:rsidP="00771600">
      <w:pPr>
        <w:pStyle w:val="TextosemFormatao"/>
        <w:spacing w:line="360" w:lineRule="auto"/>
        <w:jc w:val="both"/>
        <w:rPr>
          <w:rFonts w:asciiTheme="minorHAnsi" w:hAnsiTheme="minorHAnsi" w:cstheme="minorHAnsi"/>
          <w:bCs/>
          <w:sz w:val="24"/>
          <w:szCs w:val="22"/>
          <w:lang w:val="pt-BR"/>
        </w:rPr>
      </w:pPr>
    </w:p>
    <w:p w14:paraId="23E936B8" w14:textId="77777777" w:rsidR="00771600" w:rsidRDefault="00771600" w:rsidP="00771600">
      <w:pPr>
        <w:pStyle w:val="PargrafodaLista"/>
        <w:numPr>
          <w:ilvl w:val="0"/>
          <w:numId w:val="1"/>
        </w:numPr>
        <w:spacing w:line="360" w:lineRule="auto"/>
        <w:ind w:left="426" w:hanging="426"/>
        <w:jc w:val="both"/>
        <w:rPr>
          <w:rFonts w:cstheme="minorHAnsi"/>
          <w:sz w:val="28"/>
          <w:szCs w:val="24"/>
          <w:lang w:val="pt-PT"/>
        </w:rPr>
      </w:pPr>
      <w:r>
        <w:rPr>
          <w:rFonts w:cstheme="minorHAnsi"/>
          <w:b/>
          <w:sz w:val="28"/>
          <w:szCs w:val="24"/>
          <w:lang w:val="pt-PT"/>
        </w:rPr>
        <w:t>Esclarecimento e Solicitações</w:t>
      </w:r>
    </w:p>
    <w:p w14:paraId="44E4F1CE" w14:textId="627D20D0" w:rsidR="00771600" w:rsidRDefault="00771600" w:rsidP="00771600">
      <w:pPr>
        <w:spacing w:line="360" w:lineRule="auto"/>
        <w:jc w:val="both"/>
        <w:rPr>
          <w:rFonts w:cstheme="minorHAnsi"/>
          <w:sz w:val="24"/>
          <w:szCs w:val="24"/>
          <w:lang w:val="pt-PT"/>
        </w:rPr>
      </w:pPr>
      <w:r>
        <w:rPr>
          <w:rFonts w:cstheme="minorHAnsi"/>
          <w:sz w:val="24"/>
          <w:szCs w:val="24"/>
          <w:lang w:val="pt-PT"/>
        </w:rPr>
        <w:t xml:space="preserve">Para requerer esclarecimentos, registrar dúvidas e fazer solicitações de qualquer natureza relacionadas ao tratamento de dados pessoais e aos termos do presente </w:t>
      </w:r>
      <w:r w:rsidR="005744A9">
        <w:rPr>
          <w:rFonts w:cstheme="minorHAnsi"/>
          <w:sz w:val="24"/>
          <w:szCs w:val="24"/>
          <w:lang w:val="pt-PT"/>
        </w:rPr>
        <w:t>A</w:t>
      </w:r>
      <w:r>
        <w:rPr>
          <w:rFonts w:cstheme="minorHAnsi"/>
          <w:sz w:val="24"/>
          <w:szCs w:val="24"/>
          <w:lang w:val="pt-PT"/>
        </w:rPr>
        <w:t xml:space="preserve">viso de </w:t>
      </w:r>
      <w:r w:rsidR="005744A9">
        <w:rPr>
          <w:rFonts w:cstheme="minorHAnsi"/>
          <w:sz w:val="24"/>
          <w:szCs w:val="24"/>
          <w:lang w:val="pt-PT"/>
        </w:rPr>
        <w:t>P</w:t>
      </w:r>
      <w:r>
        <w:rPr>
          <w:rFonts w:cstheme="minorHAnsi"/>
          <w:sz w:val="24"/>
          <w:szCs w:val="24"/>
          <w:lang w:val="pt-PT"/>
        </w:rPr>
        <w:t xml:space="preserve">rivacidade, </w:t>
      </w:r>
      <w:r w:rsidR="005744A9">
        <w:rPr>
          <w:rFonts w:cstheme="minorHAnsi"/>
          <w:sz w:val="24"/>
          <w:szCs w:val="24"/>
          <w:lang w:val="pt-PT"/>
        </w:rPr>
        <w:t>a</w:t>
      </w:r>
      <w:r>
        <w:rPr>
          <w:rFonts w:cstheme="minorHAnsi"/>
          <w:sz w:val="24"/>
          <w:szCs w:val="24"/>
          <w:lang w:val="pt-PT"/>
        </w:rPr>
        <w:t xml:space="preserve"> </w:t>
      </w:r>
      <w:r w:rsidR="0033531C">
        <w:rPr>
          <w:rFonts w:cstheme="minorHAnsi"/>
          <w:sz w:val="24"/>
          <w:szCs w:val="24"/>
          <w:lang w:val="pt-PT"/>
        </w:rPr>
        <w:t>Mohawk Brasil</w:t>
      </w:r>
      <w:r>
        <w:rPr>
          <w:rFonts w:cstheme="minorHAnsi"/>
          <w:sz w:val="24"/>
          <w:szCs w:val="24"/>
          <w:lang w:val="pt-PT"/>
        </w:rPr>
        <w:t xml:space="preserve"> se coloca à disposição para contato por e-mail: privacidade@</w:t>
      </w:r>
      <w:r w:rsidR="0033531C">
        <w:rPr>
          <w:rFonts w:cstheme="minorHAnsi"/>
          <w:sz w:val="24"/>
          <w:szCs w:val="24"/>
          <w:lang w:val="pt-PT"/>
        </w:rPr>
        <w:t>mohawkbr</w:t>
      </w:r>
      <w:r>
        <w:rPr>
          <w:rFonts w:cstheme="minorHAnsi"/>
          <w:sz w:val="24"/>
          <w:szCs w:val="24"/>
          <w:lang w:val="pt-PT"/>
        </w:rPr>
        <w:t>.com</w:t>
      </w:r>
    </w:p>
    <w:p w14:paraId="66CCCF93" w14:textId="069E1BE8" w:rsidR="00771600" w:rsidRDefault="00771600" w:rsidP="00E61B49">
      <w:pPr>
        <w:pStyle w:val="TextosemFormatao"/>
        <w:spacing w:line="360" w:lineRule="auto"/>
        <w:rPr>
          <w:rFonts w:asciiTheme="minorHAnsi" w:hAnsiTheme="minorHAnsi" w:cstheme="minorHAnsi"/>
          <w:sz w:val="24"/>
          <w:szCs w:val="24"/>
          <w:lang w:val="pt-BR"/>
        </w:rPr>
      </w:pPr>
      <w:r>
        <w:rPr>
          <w:rFonts w:asciiTheme="minorHAnsi" w:hAnsiTheme="minorHAnsi" w:cstheme="minorHAnsi"/>
          <w:sz w:val="24"/>
          <w:szCs w:val="24"/>
          <w:lang w:val="pt-BR"/>
        </w:rPr>
        <w:t xml:space="preserve">Atualizado em </w:t>
      </w:r>
      <w:r w:rsidR="00CA2B0E">
        <w:rPr>
          <w:rFonts w:asciiTheme="minorHAnsi" w:hAnsiTheme="minorHAnsi" w:cstheme="minorHAnsi"/>
          <w:sz w:val="24"/>
          <w:szCs w:val="24"/>
          <w:lang w:val="pt-BR"/>
        </w:rPr>
        <w:t>17</w:t>
      </w:r>
      <w:r w:rsidR="0033531C">
        <w:rPr>
          <w:rFonts w:asciiTheme="minorHAnsi" w:hAnsiTheme="minorHAnsi" w:cstheme="minorHAnsi"/>
          <w:sz w:val="24"/>
          <w:szCs w:val="24"/>
          <w:lang w:val="pt-BR"/>
        </w:rPr>
        <w:t xml:space="preserve"> </w:t>
      </w:r>
      <w:r>
        <w:rPr>
          <w:rFonts w:asciiTheme="minorHAnsi" w:hAnsiTheme="minorHAnsi" w:cstheme="minorHAnsi"/>
          <w:sz w:val="24"/>
          <w:szCs w:val="24"/>
          <w:lang w:val="pt-BR"/>
        </w:rPr>
        <w:t xml:space="preserve">de </w:t>
      </w:r>
      <w:r w:rsidR="00CA2B0E">
        <w:rPr>
          <w:rFonts w:asciiTheme="minorHAnsi" w:hAnsiTheme="minorHAnsi" w:cstheme="minorHAnsi"/>
          <w:sz w:val="24"/>
          <w:szCs w:val="24"/>
          <w:lang w:val="pt-BR"/>
        </w:rPr>
        <w:t>outubro</w:t>
      </w:r>
      <w:r w:rsidR="0033531C">
        <w:rPr>
          <w:rFonts w:asciiTheme="minorHAnsi" w:hAnsiTheme="minorHAnsi" w:cstheme="minorHAnsi"/>
          <w:sz w:val="24"/>
          <w:szCs w:val="24"/>
          <w:lang w:val="pt-BR"/>
        </w:rPr>
        <w:t xml:space="preserve"> </w:t>
      </w:r>
      <w:r>
        <w:rPr>
          <w:rFonts w:asciiTheme="minorHAnsi" w:hAnsiTheme="minorHAnsi" w:cstheme="minorHAnsi"/>
          <w:sz w:val="24"/>
          <w:szCs w:val="24"/>
          <w:lang w:val="pt-BR"/>
        </w:rPr>
        <w:t>de 202</w:t>
      </w:r>
      <w:r w:rsidR="0033531C">
        <w:rPr>
          <w:rFonts w:asciiTheme="minorHAnsi" w:hAnsiTheme="minorHAnsi" w:cstheme="minorHAnsi"/>
          <w:sz w:val="24"/>
          <w:szCs w:val="24"/>
          <w:lang w:val="pt-BR"/>
        </w:rPr>
        <w:t>3</w:t>
      </w:r>
      <w:r>
        <w:rPr>
          <w:rFonts w:asciiTheme="minorHAnsi" w:hAnsiTheme="minorHAnsi" w:cstheme="minorHAnsi"/>
          <w:sz w:val="24"/>
          <w:szCs w:val="24"/>
          <w:lang w:val="pt-BR"/>
        </w:rPr>
        <w:t xml:space="preserve">. </w:t>
      </w:r>
    </w:p>
    <w:p w14:paraId="5A4425B3" w14:textId="77777777" w:rsidR="00771600" w:rsidRDefault="00771600" w:rsidP="00771600">
      <w:pPr>
        <w:pStyle w:val="TextosemFormatao"/>
        <w:spacing w:line="360" w:lineRule="auto"/>
        <w:jc w:val="both"/>
        <w:rPr>
          <w:rFonts w:asciiTheme="minorHAnsi" w:hAnsiTheme="minorHAnsi" w:cstheme="minorHAnsi"/>
          <w:sz w:val="24"/>
          <w:szCs w:val="24"/>
          <w:lang w:val="pt-BR"/>
        </w:rPr>
      </w:pPr>
    </w:p>
    <w:sectPr w:rsidR="00771600">
      <w:headerReference w:type="default" r:id="rId15"/>
      <w:footerReference w:type="default" r:id="rId1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1F8AF" w14:textId="77777777" w:rsidR="00384F72" w:rsidRDefault="00384F72" w:rsidP="00384F72">
      <w:pPr>
        <w:spacing w:after="0" w:line="240" w:lineRule="auto"/>
      </w:pPr>
      <w:r>
        <w:separator/>
      </w:r>
    </w:p>
  </w:endnote>
  <w:endnote w:type="continuationSeparator" w:id="0">
    <w:p w14:paraId="2EDB7D43" w14:textId="77777777" w:rsidR="00384F72" w:rsidRDefault="00384F72" w:rsidP="00384F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FAB7E" w14:textId="360473B7" w:rsidR="00384F72" w:rsidRDefault="00384F72">
    <w:pPr>
      <w:pStyle w:val="Rodap"/>
    </w:pPr>
    <w:r>
      <w:rPr>
        <w:noProof/>
      </w:rPr>
      <w:drawing>
        <wp:anchor distT="0" distB="0" distL="114300" distR="114300" simplePos="0" relativeHeight="251659264" behindDoc="1" locked="0" layoutInCell="1" allowOverlap="1" wp14:anchorId="42741502" wp14:editId="2F7307A1">
          <wp:simplePos x="0" y="0"/>
          <wp:positionH relativeFrom="page">
            <wp:posOffset>0</wp:posOffset>
          </wp:positionH>
          <wp:positionV relativeFrom="paragraph">
            <wp:posOffset>74128</wp:posOffset>
          </wp:positionV>
          <wp:extent cx="7555905" cy="537045"/>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94979"/>
                  <a:stretch/>
                </pic:blipFill>
                <pic:spPr bwMode="auto">
                  <a:xfrm>
                    <a:off x="0" y="0"/>
                    <a:ext cx="7559040" cy="5372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3866F" w14:textId="77777777" w:rsidR="00384F72" w:rsidRDefault="00384F72" w:rsidP="00384F72">
      <w:pPr>
        <w:spacing w:after="0" w:line="240" w:lineRule="auto"/>
      </w:pPr>
      <w:r>
        <w:separator/>
      </w:r>
    </w:p>
  </w:footnote>
  <w:footnote w:type="continuationSeparator" w:id="0">
    <w:p w14:paraId="4728E939" w14:textId="77777777" w:rsidR="00384F72" w:rsidRDefault="00384F72" w:rsidP="00384F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537C5" w14:textId="1712599C" w:rsidR="00384F72" w:rsidRDefault="00384F72">
    <w:pPr>
      <w:pStyle w:val="Cabealho"/>
      <w:rPr>
        <w:noProof/>
      </w:rPr>
    </w:pPr>
    <w:r>
      <w:rPr>
        <w:noProof/>
      </w:rPr>
      <w:drawing>
        <wp:anchor distT="0" distB="0" distL="114300" distR="114300" simplePos="0" relativeHeight="251658240" behindDoc="1" locked="0" layoutInCell="1" allowOverlap="1" wp14:anchorId="5520AB28" wp14:editId="63D7F63D">
          <wp:simplePos x="0" y="0"/>
          <wp:positionH relativeFrom="page">
            <wp:align>left</wp:align>
          </wp:positionH>
          <wp:positionV relativeFrom="paragraph">
            <wp:posOffset>-762721</wp:posOffset>
          </wp:positionV>
          <wp:extent cx="7558686" cy="1337022"/>
          <wp:effectExtent l="0" t="0" r="4445"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87506"/>
                  <a:stretch/>
                </pic:blipFill>
                <pic:spPr bwMode="auto">
                  <a:xfrm>
                    <a:off x="0" y="0"/>
                    <a:ext cx="7558686" cy="13370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9ADBAD" w14:textId="709A778B" w:rsidR="00384F72" w:rsidRDefault="00384F72">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4319DE"/>
    <w:multiLevelType w:val="hybridMultilevel"/>
    <w:tmpl w:val="EEA85550"/>
    <w:lvl w:ilvl="0" w:tplc="39E44192">
      <w:start w:val="1"/>
      <w:numFmt w:val="lowerLetter"/>
      <w:lvlText w:val="(%1)"/>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29FE22CC"/>
    <w:multiLevelType w:val="multilevel"/>
    <w:tmpl w:val="B8842044"/>
    <w:lvl w:ilvl="0">
      <w:start w:val="1"/>
      <w:numFmt w:val="decimal"/>
      <w:lvlText w:val="%1."/>
      <w:lvlJc w:val="left"/>
      <w:pPr>
        <w:ind w:left="720" w:hanging="360"/>
      </w:pPr>
      <w:rPr>
        <w:b/>
      </w:rPr>
    </w:lvl>
    <w:lvl w:ilvl="1">
      <w:start w:val="1"/>
      <w:numFmt w:val="lowerLetter"/>
      <w:isLgl/>
      <w:lvlText w:val="%2)"/>
      <w:lvlJc w:val="left"/>
      <w:pPr>
        <w:ind w:left="1080" w:hanging="720"/>
      </w:pPr>
      <w:rPr>
        <w:rFonts w:asciiTheme="minorHAnsi" w:eastAsia="Calibri" w:hAnsiTheme="minorHAnsi" w:cstheme="minorHAnsi"/>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 w15:restartNumberingAfterBreak="0">
    <w:nsid w:val="70AC468F"/>
    <w:multiLevelType w:val="multilevel"/>
    <w:tmpl w:val="21E243DA"/>
    <w:lvl w:ilvl="0">
      <w:start w:val="1"/>
      <w:numFmt w:val="decimal"/>
      <w:lvlText w:val="%1."/>
      <w:lvlJc w:val="left"/>
      <w:pPr>
        <w:ind w:left="720" w:hanging="360"/>
      </w:pPr>
      <w:rPr>
        <w:b/>
      </w:rPr>
    </w:lvl>
    <w:lvl w:ilvl="1">
      <w:start w:val="1"/>
      <w:numFmt w:val="lowerLetter"/>
      <w:lvlText w:val="%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num w:numId="1" w16cid:durableId="1064628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868602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39639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F72"/>
    <w:rsid w:val="000E6526"/>
    <w:rsid w:val="0033531C"/>
    <w:rsid w:val="00384F72"/>
    <w:rsid w:val="003F20D2"/>
    <w:rsid w:val="005744A9"/>
    <w:rsid w:val="0059423B"/>
    <w:rsid w:val="005B15BC"/>
    <w:rsid w:val="0060136C"/>
    <w:rsid w:val="00771600"/>
    <w:rsid w:val="00CA2B0E"/>
    <w:rsid w:val="00DB1087"/>
    <w:rsid w:val="00E61B4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E0D408"/>
  <w15:chartTrackingRefBased/>
  <w15:docId w15:val="{8F19ED4A-2E12-4E55-B6A6-34A3A78F6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1600"/>
    <w:pPr>
      <w:spacing w:line="256" w:lineRule="auto"/>
    </w:pPr>
    <w:rPr>
      <w:kern w:val="0"/>
      <w14:ligatures w14:val="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84F7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84F72"/>
  </w:style>
  <w:style w:type="paragraph" w:styleId="Rodap">
    <w:name w:val="footer"/>
    <w:basedOn w:val="Normal"/>
    <w:link w:val="RodapChar"/>
    <w:uiPriority w:val="99"/>
    <w:unhideWhenUsed/>
    <w:rsid w:val="00384F72"/>
    <w:pPr>
      <w:tabs>
        <w:tab w:val="center" w:pos="4252"/>
        <w:tab w:val="right" w:pos="8504"/>
      </w:tabs>
      <w:spacing w:after="0" w:line="240" w:lineRule="auto"/>
    </w:pPr>
  </w:style>
  <w:style w:type="character" w:customStyle="1" w:styleId="RodapChar">
    <w:name w:val="Rodapé Char"/>
    <w:basedOn w:val="Fontepargpadro"/>
    <w:link w:val="Rodap"/>
    <w:uiPriority w:val="99"/>
    <w:rsid w:val="00384F72"/>
  </w:style>
  <w:style w:type="character" w:styleId="Hyperlink">
    <w:name w:val="Hyperlink"/>
    <w:basedOn w:val="Fontepargpadro"/>
    <w:uiPriority w:val="99"/>
    <w:semiHidden/>
    <w:unhideWhenUsed/>
    <w:rsid w:val="00771600"/>
    <w:rPr>
      <w:color w:val="0563C1" w:themeColor="hyperlink"/>
      <w:u w:val="single"/>
    </w:rPr>
  </w:style>
  <w:style w:type="paragraph" w:styleId="TextosemFormatao">
    <w:name w:val="Plain Text"/>
    <w:basedOn w:val="Normal"/>
    <w:link w:val="TextosemFormataoChar"/>
    <w:uiPriority w:val="99"/>
    <w:semiHidden/>
    <w:unhideWhenUsed/>
    <w:rsid w:val="00771600"/>
    <w:pPr>
      <w:spacing w:after="0" w:line="240" w:lineRule="auto"/>
    </w:pPr>
    <w:rPr>
      <w:rFonts w:ascii="Consolas" w:eastAsia="Calibri" w:hAnsi="Consolas" w:cs="Times New Roman"/>
      <w:sz w:val="21"/>
      <w:szCs w:val="21"/>
      <w:lang w:val="en-US"/>
    </w:rPr>
  </w:style>
  <w:style w:type="character" w:customStyle="1" w:styleId="TextosemFormataoChar">
    <w:name w:val="Texto sem Formatação Char"/>
    <w:basedOn w:val="Fontepargpadro"/>
    <w:link w:val="TextosemFormatao"/>
    <w:uiPriority w:val="99"/>
    <w:semiHidden/>
    <w:rsid w:val="00771600"/>
    <w:rPr>
      <w:rFonts w:ascii="Consolas" w:eastAsia="Calibri" w:hAnsi="Consolas" w:cs="Times New Roman"/>
      <w:kern w:val="0"/>
      <w:sz w:val="21"/>
      <w:szCs w:val="21"/>
      <w:lang w:val="en-US"/>
      <w14:ligatures w14:val="none"/>
    </w:rPr>
  </w:style>
  <w:style w:type="paragraph" w:styleId="PargrafodaLista">
    <w:name w:val="List Paragraph"/>
    <w:basedOn w:val="Normal"/>
    <w:uiPriority w:val="34"/>
    <w:qFormat/>
    <w:rsid w:val="00771600"/>
    <w:pPr>
      <w:ind w:left="720"/>
      <w:contextualSpacing/>
    </w:pPr>
  </w:style>
  <w:style w:type="paragraph" w:styleId="Reviso">
    <w:name w:val="Revision"/>
    <w:hidden/>
    <w:uiPriority w:val="99"/>
    <w:semiHidden/>
    <w:rsid w:val="0033531C"/>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6701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licies.google.com/privacy?hl=pt" TargetMode="External"/><Relationship Id="rId13" Type="http://schemas.openxmlformats.org/officeDocument/2006/relationships/hyperlink" Target="mailto:privacidade@eliane.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rivacidade@eliane.com" TargetMode="External"/><Relationship Id="rId12" Type="http://schemas.openxmlformats.org/officeDocument/2006/relationships/hyperlink" Target="https://pt-br.facebook.com/help/instagram/519522125107875"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witter.com/pt/privacy"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linkedin.com/legal/privacy-policy" TargetMode="External"/><Relationship Id="rId4" Type="http://schemas.openxmlformats.org/officeDocument/2006/relationships/webSettings" Target="webSettings.xml"/><Relationship Id="rId9" Type="http://schemas.openxmlformats.org/officeDocument/2006/relationships/hyperlink" Target="https://www.facebook.com/policy.php" TargetMode="External"/><Relationship Id="rId14" Type="http://schemas.openxmlformats.org/officeDocument/2006/relationships/hyperlink" Target="mailto:privacidade@eliane.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1675</Words>
  <Characters>9049</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Isabela Margotti Mariano</dc:creator>
  <cp:keywords/>
  <dc:description/>
  <cp:lastModifiedBy>Veronica Marangoni Noro Veiga</cp:lastModifiedBy>
  <cp:revision>2</cp:revision>
  <dcterms:created xsi:type="dcterms:W3CDTF">2023-10-19T17:35:00Z</dcterms:created>
  <dcterms:modified xsi:type="dcterms:W3CDTF">2023-10-19T17:35:00Z</dcterms:modified>
</cp:coreProperties>
</file>